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68F3" w:rsidRDefault="009E68F3"/>
    <w:p w:rsidR="009E68F3" w:rsidRDefault="00604A63">
      <w:r>
        <w:rPr>
          <w:noProof/>
        </w:rPr>
        <w:drawing>
          <wp:inline distT="114300" distB="114300" distL="114300" distR="114300">
            <wp:extent cx="6884035" cy="1600200"/>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6888184" cy="1601164"/>
                    </a:xfrm>
                    <a:prstGeom prst="rect">
                      <a:avLst/>
                    </a:prstGeom>
                    <a:ln/>
                  </pic:spPr>
                </pic:pic>
              </a:graphicData>
            </a:graphic>
          </wp:inline>
        </w:drawing>
      </w:r>
    </w:p>
    <w:p w:rsidR="009E68F3" w:rsidRDefault="00604A63">
      <w:pPr>
        <w:rPr>
          <w:rFonts w:ascii="Comfortaa" w:eastAsia="Comfortaa" w:hAnsi="Comfortaa" w:cs="Comfortaa"/>
        </w:rPr>
      </w:pPr>
      <w:r>
        <w:rPr>
          <w:rFonts w:ascii="Comfortaa" w:eastAsia="Comfortaa" w:hAnsi="Comfortaa" w:cs="Comfortaa"/>
        </w:rPr>
        <w:t>Friday 24th January 2020</w:t>
      </w:r>
    </w:p>
    <w:tbl>
      <w:tblPr>
        <w:tblStyle w:val="a"/>
        <w:tblW w:w="10558"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63"/>
        <w:gridCol w:w="5295"/>
      </w:tblGrid>
      <w:tr w:rsidR="009E68F3" w:rsidTr="000C092D">
        <w:trPr>
          <w:trHeight w:val="400"/>
        </w:trPr>
        <w:tc>
          <w:tcPr>
            <w:tcW w:w="10558" w:type="dxa"/>
            <w:gridSpan w:val="2"/>
            <w:shd w:val="clear" w:color="auto" w:fill="auto"/>
            <w:tcMar>
              <w:top w:w="100" w:type="dxa"/>
              <w:left w:w="100" w:type="dxa"/>
              <w:bottom w:w="100" w:type="dxa"/>
              <w:right w:w="100" w:type="dxa"/>
            </w:tcMar>
          </w:tcPr>
          <w:p w:rsidR="009E68F3" w:rsidRDefault="00604A63">
            <w:pPr>
              <w:spacing w:after="160" w:line="259" w:lineRule="auto"/>
              <w:rPr>
                <w:rFonts w:ascii="Comfortaa Regular" w:eastAsia="Comfortaa Regular" w:hAnsi="Comfortaa Regular" w:cs="Comfortaa Regular"/>
              </w:rPr>
            </w:pPr>
            <w:r>
              <w:rPr>
                <w:rFonts w:ascii="Comfortaa Regular" w:eastAsia="Comfortaa Regular" w:hAnsi="Comfortaa Regular" w:cs="Comfortaa Regular"/>
              </w:rPr>
              <w:t>Dear Parents/Carers,</w:t>
            </w:r>
          </w:p>
          <w:p w:rsidR="009E68F3" w:rsidRDefault="00604A63">
            <w:pPr>
              <w:spacing w:after="160" w:line="259" w:lineRule="auto"/>
              <w:rPr>
                <w:rFonts w:ascii="Comfortaa Regular" w:eastAsia="Comfortaa Regular" w:hAnsi="Comfortaa Regular" w:cs="Comfortaa Regular"/>
              </w:rPr>
            </w:pPr>
            <w:r>
              <w:rPr>
                <w:rFonts w:ascii="Comfortaa Regular" w:eastAsia="Comfortaa Regular" w:hAnsi="Comfortaa Regular" w:cs="Comfortaa Regular"/>
              </w:rPr>
              <w:t>Thank you to all Year 2 parents and pupils who attended our Year 2 SATS Family Learning Evening; this was very well supported by parents and children who worked through some SATs style questions together.  We have lots of other family learning events plann</w:t>
            </w:r>
            <w:r>
              <w:rPr>
                <w:rFonts w:ascii="Comfortaa Regular" w:eastAsia="Comfortaa Regular" w:hAnsi="Comfortaa Regular" w:cs="Comfortaa Regular"/>
              </w:rPr>
              <w:t>ed over the next two terms and look forward to welcoming you to these.  If you could not attend, all information can be found in our Family Learning section on our school website.  We also have a Key Stage 1 and 2 Family learning session held at our school</w:t>
            </w:r>
            <w:r>
              <w:rPr>
                <w:rFonts w:ascii="Comfortaa Regular" w:eastAsia="Comfortaa Regular" w:hAnsi="Comfortaa Regular" w:cs="Comfortaa Regular"/>
              </w:rPr>
              <w:t xml:space="preserve"> on a Tuesday.  This is not run by the school but staff from ‘Link into Learning’. You do not have to attend all meetings, but can drop in and out at your convenience. Link into Learning have an online questionnaire for you to complete so that they can </w:t>
            </w:r>
            <w:proofErr w:type="spellStart"/>
            <w:r>
              <w:rPr>
                <w:rFonts w:ascii="Comfortaa Regular" w:eastAsia="Comfortaa Regular" w:hAnsi="Comfortaa Regular" w:cs="Comfortaa Regular"/>
              </w:rPr>
              <w:t>tay</w:t>
            </w:r>
            <w:r>
              <w:rPr>
                <w:rFonts w:ascii="Comfortaa Regular" w:eastAsia="Comfortaa Regular" w:hAnsi="Comfortaa Regular" w:cs="Comfortaa Regular"/>
              </w:rPr>
              <w:t>lor</w:t>
            </w:r>
            <w:proofErr w:type="spellEnd"/>
            <w:r>
              <w:rPr>
                <w:rFonts w:ascii="Comfortaa Regular" w:eastAsia="Comfortaa Regular" w:hAnsi="Comfortaa Regular" w:cs="Comfortaa Regular"/>
              </w:rPr>
              <w:t xml:space="preserve"> workshops to </w:t>
            </w:r>
            <w:proofErr w:type="spellStart"/>
            <w:r>
              <w:rPr>
                <w:rFonts w:ascii="Comfortaa Regular" w:eastAsia="Comfortaa Regular" w:hAnsi="Comfortaa Regular" w:cs="Comfortaa Regular"/>
              </w:rPr>
              <w:t>parents</w:t>
            </w:r>
            <w:proofErr w:type="spellEnd"/>
            <w:r>
              <w:rPr>
                <w:rFonts w:ascii="Comfortaa Regular" w:eastAsia="Comfortaa Regular" w:hAnsi="Comfortaa Regular" w:cs="Comfortaa Regular"/>
              </w:rPr>
              <w:t xml:space="preserve"> needs.  This can be accessed on </w:t>
            </w:r>
            <w:hyperlink r:id="rId8">
              <w:r w:rsidRPr="000C092D">
                <w:rPr>
                  <w:rFonts w:ascii="Comfortaa Regular" w:eastAsia="Comfortaa Regular" w:hAnsi="Comfortaa Regular" w:cs="Comfortaa Regular"/>
                  <w:color w:val="0070C0"/>
                  <w:u w:val="single"/>
                </w:rPr>
                <w:t>https://tinyurl.com/Family-Learning</w:t>
              </w:r>
            </w:hyperlink>
            <w:r w:rsidRPr="000C092D">
              <w:rPr>
                <w:rFonts w:ascii="Comfortaa Regular" w:eastAsia="Comfortaa Regular" w:hAnsi="Comfortaa Regular" w:cs="Comfortaa Regular"/>
              </w:rPr>
              <w:t xml:space="preserve"> .</w:t>
            </w:r>
            <w:r>
              <w:rPr>
                <w:rFonts w:ascii="Comfortaa Regular" w:eastAsia="Comfortaa Regular" w:hAnsi="Comfortaa Regular" w:cs="Comfortaa Regular"/>
              </w:rPr>
              <w:t xml:space="preserve"> Also, our school website has areas which offer suggestions and advice on how to support your child with th</w:t>
            </w:r>
            <w:r>
              <w:rPr>
                <w:rFonts w:ascii="Comfortaa Regular" w:eastAsia="Comfortaa Regular" w:hAnsi="Comfortaa Regular" w:cs="Comfortaa Regular"/>
              </w:rPr>
              <w:t xml:space="preserve">eir learning at home.  If you feel that you need further guidance on this, please speak to your child’s class teacher, or myself. </w:t>
            </w:r>
          </w:p>
          <w:p w:rsidR="009E68F3" w:rsidRDefault="00604A63">
            <w:pPr>
              <w:spacing w:after="160" w:line="259" w:lineRule="auto"/>
              <w:rPr>
                <w:rFonts w:ascii="Comfortaa Regular" w:eastAsia="Comfortaa Regular" w:hAnsi="Comfortaa Regular" w:cs="Comfortaa Regular"/>
              </w:rPr>
            </w:pPr>
            <w:r>
              <w:rPr>
                <w:rFonts w:ascii="Comfortaa Regular" w:eastAsia="Comfortaa Regular" w:hAnsi="Comfortaa Regular" w:cs="Comfortaa Regular"/>
              </w:rPr>
              <w:t>Before Christmas, Mrs Kirby sent out a copy of your child's/children’s data collection sheet which holds important informatio</w:t>
            </w:r>
            <w:r>
              <w:rPr>
                <w:rFonts w:ascii="Comfortaa Regular" w:eastAsia="Comfortaa Regular" w:hAnsi="Comfortaa Regular" w:cs="Comfortaa Regular"/>
              </w:rPr>
              <w:t>n such as emergency contacts and your child's doctor and surgery.  Please can we request that these are returned and signed, even if there are no changes to these details, so that we can ensure that we remain up-to-date. Thank you.</w:t>
            </w:r>
          </w:p>
          <w:p w:rsidR="009E68F3" w:rsidRDefault="00604A63">
            <w:pPr>
              <w:spacing w:after="160" w:line="259" w:lineRule="auto"/>
              <w:rPr>
                <w:rFonts w:ascii="Comfortaa Regular" w:eastAsia="Comfortaa Regular" w:hAnsi="Comfortaa Regular" w:cs="Comfortaa Regular"/>
              </w:rPr>
            </w:pPr>
            <w:r>
              <w:rPr>
                <w:rFonts w:ascii="Comfortaa Regular" w:eastAsia="Comfortaa Regular" w:hAnsi="Comfortaa Regular" w:cs="Comfortaa Regular"/>
              </w:rPr>
              <w:t>This week, year 6 have t</w:t>
            </w:r>
            <w:r>
              <w:rPr>
                <w:rFonts w:ascii="Comfortaa Regular" w:eastAsia="Comfortaa Regular" w:hAnsi="Comfortaa Regular" w:cs="Comfortaa Regular"/>
              </w:rPr>
              <w:t>aken part in two Stay Safe workshops, which have focussed on the topics of bullying and stranger awareness (both online and in real-life). The children explored these topics through role play and games and they will be encouraged to apply this knowledge to</w:t>
            </w:r>
            <w:r>
              <w:rPr>
                <w:rFonts w:ascii="Comfortaa Regular" w:eastAsia="Comfortaa Regular" w:hAnsi="Comfortaa Regular" w:cs="Comfortaa Regular"/>
              </w:rPr>
              <w:t xml:space="preserve"> their lives and to help others in the school and wider community. </w:t>
            </w:r>
          </w:p>
          <w:p w:rsidR="009E68F3" w:rsidRDefault="00604A63">
            <w:pPr>
              <w:spacing w:after="160" w:line="259" w:lineRule="auto"/>
              <w:rPr>
                <w:rFonts w:ascii="Comfortaa" w:eastAsia="Comfortaa" w:hAnsi="Comfortaa" w:cs="Comfortaa"/>
              </w:rPr>
            </w:pPr>
            <w:r>
              <w:rPr>
                <w:rFonts w:ascii="Comfortaa" w:eastAsia="Comfortaa" w:hAnsi="Comfortaa" w:cs="Comfortaa"/>
              </w:rPr>
              <w:t xml:space="preserve">Kate Douglass </w:t>
            </w:r>
          </w:p>
          <w:p w:rsidR="009E68F3" w:rsidRDefault="00604A63">
            <w:pPr>
              <w:spacing w:after="160" w:line="259" w:lineRule="auto"/>
              <w:rPr>
                <w:rFonts w:ascii="Comfortaa Regular" w:eastAsia="Comfortaa Regular" w:hAnsi="Comfortaa Regular" w:cs="Comfortaa Regular"/>
              </w:rPr>
            </w:pPr>
            <w:proofErr w:type="spellStart"/>
            <w:r>
              <w:rPr>
                <w:rFonts w:ascii="Comfortaa" w:eastAsia="Comfortaa" w:hAnsi="Comfortaa" w:cs="Comfortaa"/>
              </w:rPr>
              <w:t>Headteacher</w:t>
            </w:r>
            <w:proofErr w:type="spellEnd"/>
            <w:r>
              <w:rPr>
                <w:rFonts w:ascii="Comfortaa" w:eastAsia="Comfortaa" w:hAnsi="Comfortaa" w:cs="Comfortaa"/>
              </w:rPr>
              <w:t>.</w:t>
            </w:r>
          </w:p>
        </w:tc>
      </w:tr>
      <w:tr w:rsidR="009E68F3" w:rsidTr="000C092D">
        <w:trPr>
          <w:trHeight w:val="420"/>
        </w:trPr>
        <w:tc>
          <w:tcPr>
            <w:tcW w:w="10558" w:type="dxa"/>
            <w:gridSpan w:val="2"/>
            <w:shd w:val="clear" w:color="auto" w:fill="auto"/>
            <w:tcMar>
              <w:top w:w="100" w:type="dxa"/>
              <w:left w:w="100" w:type="dxa"/>
              <w:bottom w:w="100" w:type="dxa"/>
              <w:right w:w="100" w:type="dxa"/>
            </w:tcMar>
          </w:tcPr>
          <w:p w:rsidR="009E68F3" w:rsidRDefault="00604A63">
            <w:pPr>
              <w:widowControl w:val="0"/>
              <w:spacing w:line="240" w:lineRule="auto"/>
              <w:jc w:val="center"/>
              <w:rPr>
                <w:rFonts w:ascii="Comfortaa Regular" w:eastAsia="Comfortaa Regular" w:hAnsi="Comfortaa Regular" w:cs="Comfortaa Regular"/>
              </w:rPr>
            </w:pPr>
            <w:r>
              <w:rPr>
                <w:rFonts w:ascii="Comfortaa Regular" w:eastAsia="Comfortaa Regular" w:hAnsi="Comfortaa Regular" w:cs="Comfortaa Regular"/>
                <w:noProof/>
              </w:rPr>
              <w:drawing>
                <wp:inline distT="114300" distB="114300" distL="114300" distR="114300">
                  <wp:extent cx="6591300" cy="1014900"/>
                  <wp:effectExtent l="0" t="0" r="0" b="0"/>
                  <wp:docPr id="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t="10745" b="7909"/>
                          <a:stretch>
                            <a:fillRect/>
                          </a:stretch>
                        </pic:blipFill>
                        <pic:spPr>
                          <a:xfrm>
                            <a:off x="0" y="0"/>
                            <a:ext cx="6591300" cy="1014900"/>
                          </a:xfrm>
                          <a:prstGeom prst="rect">
                            <a:avLst/>
                          </a:prstGeom>
                          <a:ln/>
                        </pic:spPr>
                      </pic:pic>
                    </a:graphicData>
                  </a:graphic>
                </wp:inline>
              </w:drawing>
            </w:r>
          </w:p>
          <w:p w:rsidR="009E68F3" w:rsidRDefault="00604A63">
            <w:pPr>
              <w:widowControl w:val="0"/>
              <w:spacing w:line="240" w:lineRule="auto"/>
              <w:rPr>
                <w:rFonts w:ascii="Comfortaa Regular" w:eastAsia="Comfortaa Regular" w:hAnsi="Comfortaa Regular" w:cs="Comfortaa Regular"/>
              </w:rPr>
            </w:pPr>
            <w:r>
              <w:rPr>
                <w:rFonts w:ascii="Comfortaa Regular" w:eastAsia="Comfortaa Regular" w:hAnsi="Comfortaa Regular" w:cs="Comfortaa Regular"/>
              </w:rPr>
              <w:t xml:space="preserve">Well done to our Year 5 </w:t>
            </w:r>
            <w:proofErr w:type="spellStart"/>
            <w:r>
              <w:rPr>
                <w:rFonts w:ascii="Comfortaa Regular" w:eastAsia="Comfortaa Regular" w:hAnsi="Comfortaa Regular" w:cs="Comfortaa Regular"/>
              </w:rPr>
              <w:t>Benchball</w:t>
            </w:r>
            <w:proofErr w:type="spellEnd"/>
            <w:r>
              <w:rPr>
                <w:rFonts w:ascii="Comfortaa Regular" w:eastAsia="Comfortaa Regular" w:hAnsi="Comfortaa Regular" w:cs="Comfortaa Regular"/>
              </w:rPr>
              <w:t xml:space="preserve"> team that competed at The Roseland on Wednesday. They had great teamwork and showed good sportsmanship.</w:t>
            </w:r>
          </w:p>
          <w:p w:rsidR="009E68F3" w:rsidRDefault="00604A63">
            <w:pPr>
              <w:widowControl w:val="0"/>
              <w:spacing w:line="240" w:lineRule="auto"/>
              <w:rPr>
                <w:rFonts w:ascii="Comfortaa Regular" w:eastAsia="Comfortaa Regular" w:hAnsi="Comfortaa Regular" w:cs="Comfortaa Regular"/>
              </w:rPr>
            </w:pPr>
            <w:proofErr w:type="gramStart"/>
            <w:r>
              <w:rPr>
                <w:rFonts w:ascii="Comfortaa Regular" w:eastAsia="Comfortaa Regular" w:hAnsi="Comfortaa Regular" w:cs="Comfortaa Regular"/>
              </w:rPr>
              <w:t>ESFA  are</w:t>
            </w:r>
            <w:proofErr w:type="gramEnd"/>
            <w:r>
              <w:rPr>
                <w:rFonts w:ascii="Comfortaa Regular" w:eastAsia="Comfortaa Regular" w:hAnsi="Comfortaa Regular" w:cs="Comfortaa Regular"/>
              </w:rPr>
              <w:t xml:space="preserve"> asking </w:t>
            </w:r>
            <w:r>
              <w:rPr>
                <w:rFonts w:ascii="Comfortaa Regular" w:eastAsia="Comfortaa Regular" w:hAnsi="Comfortaa Regular" w:cs="Comfortaa Regular"/>
              </w:rPr>
              <w:t>pupils for their opinion on football by using the link below to complete a survey. Pupils can log the name of their school whilst completing the survey and this will automatically enter the school into a draw to win a free football kit for a squad of 15 fr</w:t>
            </w:r>
            <w:r>
              <w:rPr>
                <w:rFonts w:ascii="Comfortaa Regular" w:eastAsia="Comfortaa Regular" w:hAnsi="Comfortaa Regular" w:cs="Comfortaa Regular"/>
              </w:rPr>
              <w:t>om their Official Kit Suppliers, Pendle –</w:t>
            </w:r>
            <w:r w:rsidR="000C092D">
              <w:rPr>
                <w:rFonts w:ascii="Comfortaa Regular" w:eastAsia="Comfortaa Regular" w:hAnsi="Comfortaa Regular" w:cs="Comfortaa Regular"/>
              </w:rPr>
              <w:t xml:space="preserve"> </w:t>
            </w:r>
            <w:hyperlink r:id="rId10">
              <w:r>
                <w:rPr>
                  <w:rFonts w:ascii="Comfortaa Regular" w:eastAsia="Comfortaa Regular" w:hAnsi="Comfortaa Regular" w:cs="Comfortaa Regular"/>
                  <w:color w:val="1155CC"/>
                  <w:u w:val="single"/>
                </w:rPr>
                <w:t>https://www.surveymonkey.co.uk/r/SFWpupilsurvey</w:t>
              </w:r>
            </w:hyperlink>
            <w:r>
              <w:rPr>
                <w:rFonts w:ascii="Comfortaa Regular" w:eastAsia="Comfortaa Regular" w:hAnsi="Comfortaa Regular" w:cs="Comfortaa Regular"/>
              </w:rPr>
              <w:t xml:space="preserve"> </w:t>
            </w:r>
          </w:p>
          <w:p w:rsidR="009E68F3" w:rsidRDefault="009E68F3">
            <w:pPr>
              <w:widowControl w:val="0"/>
              <w:spacing w:line="240" w:lineRule="auto"/>
              <w:rPr>
                <w:rFonts w:ascii="Comfortaa Regular" w:eastAsia="Comfortaa Regular" w:hAnsi="Comfortaa Regular" w:cs="Comfortaa Regular"/>
              </w:rPr>
            </w:pPr>
          </w:p>
          <w:p w:rsidR="009E68F3" w:rsidRDefault="00604A63">
            <w:pPr>
              <w:widowControl w:val="0"/>
              <w:spacing w:line="240" w:lineRule="auto"/>
              <w:rPr>
                <w:rFonts w:ascii="Comfortaa Regular" w:eastAsia="Comfortaa Regular" w:hAnsi="Comfortaa Regular" w:cs="Comfortaa Regular"/>
              </w:rPr>
            </w:pPr>
            <w:r>
              <w:rPr>
                <w:rFonts w:ascii="Comfortaa Regular" w:eastAsia="Comfortaa Regular" w:hAnsi="Comfortaa Regular" w:cs="Comfortaa Regular"/>
              </w:rPr>
              <w:t xml:space="preserve">Miss </w:t>
            </w:r>
            <w:proofErr w:type="spellStart"/>
            <w:r>
              <w:rPr>
                <w:rFonts w:ascii="Comfortaa Regular" w:eastAsia="Comfortaa Regular" w:hAnsi="Comfortaa Regular" w:cs="Comfortaa Regular"/>
              </w:rPr>
              <w:t>Mulroy</w:t>
            </w:r>
            <w:proofErr w:type="spellEnd"/>
          </w:p>
          <w:p w:rsidR="009E68F3" w:rsidRDefault="00604A63">
            <w:pPr>
              <w:widowControl w:val="0"/>
              <w:spacing w:line="240" w:lineRule="auto"/>
              <w:rPr>
                <w:rFonts w:ascii="Comfortaa Regular" w:eastAsia="Comfortaa Regular" w:hAnsi="Comfortaa Regular" w:cs="Comfortaa Regular"/>
              </w:rPr>
            </w:pPr>
            <w:r>
              <w:rPr>
                <w:rFonts w:ascii="Comfortaa Regular" w:eastAsia="Comfortaa Regular" w:hAnsi="Comfortaa Regular" w:cs="Comfortaa Regular"/>
              </w:rPr>
              <w:t>P.E lead</w:t>
            </w:r>
          </w:p>
        </w:tc>
      </w:tr>
      <w:tr w:rsidR="009E68F3" w:rsidTr="000C092D">
        <w:trPr>
          <w:trHeight w:val="2728"/>
        </w:trPr>
        <w:tc>
          <w:tcPr>
            <w:tcW w:w="5263" w:type="dxa"/>
            <w:shd w:val="clear" w:color="auto" w:fill="auto"/>
            <w:tcMar>
              <w:top w:w="100" w:type="dxa"/>
              <w:left w:w="100" w:type="dxa"/>
              <w:bottom w:w="100" w:type="dxa"/>
              <w:right w:w="100" w:type="dxa"/>
            </w:tcMar>
          </w:tcPr>
          <w:p w:rsidR="009E68F3" w:rsidRDefault="00604A63">
            <w:pPr>
              <w:widowControl w:val="0"/>
              <w:spacing w:line="240" w:lineRule="auto"/>
              <w:rPr>
                <w:rFonts w:ascii="Comfortaa" w:eastAsia="Comfortaa" w:hAnsi="Comfortaa" w:cs="Comfortaa"/>
              </w:rPr>
            </w:pPr>
            <w:r>
              <w:rPr>
                <w:b/>
                <w:noProof/>
              </w:rPr>
              <w:lastRenderedPageBreak/>
              <w:drawing>
                <wp:inline distT="114300" distB="114300" distL="114300" distR="114300">
                  <wp:extent cx="3228975" cy="812800"/>
                  <wp:effectExtent l="0" t="0" r="0" b="0"/>
                  <wp:docPr id="1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a:srcRect l="21146" t="22312" r="19422" b="14869"/>
                          <a:stretch>
                            <a:fillRect/>
                          </a:stretch>
                        </pic:blipFill>
                        <pic:spPr>
                          <a:xfrm>
                            <a:off x="0" y="0"/>
                            <a:ext cx="3228975" cy="812800"/>
                          </a:xfrm>
                          <a:prstGeom prst="rect">
                            <a:avLst/>
                          </a:prstGeom>
                          <a:ln/>
                        </pic:spPr>
                      </pic:pic>
                    </a:graphicData>
                  </a:graphic>
                </wp:inline>
              </w:drawing>
            </w:r>
          </w:p>
          <w:p w:rsidR="009E68F3" w:rsidRDefault="00604A63">
            <w:pPr>
              <w:widowControl w:val="0"/>
              <w:numPr>
                <w:ilvl w:val="0"/>
                <w:numId w:val="1"/>
              </w:numPr>
              <w:spacing w:line="240" w:lineRule="auto"/>
              <w:ind w:left="566"/>
              <w:rPr>
                <w:rFonts w:ascii="Comfortaa" w:eastAsia="Comfortaa" w:hAnsi="Comfortaa" w:cs="Comfortaa"/>
              </w:rPr>
            </w:pPr>
            <w:r>
              <w:rPr>
                <w:rFonts w:ascii="Comfortaa" w:eastAsia="Comfortaa" w:hAnsi="Comfortaa" w:cs="Comfortaa"/>
              </w:rPr>
              <w:t>Key Stage 1 and Key Stage 2 Family Learning SATS group.</w:t>
            </w:r>
          </w:p>
        </w:tc>
        <w:tc>
          <w:tcPr>
            <w:tcW w:w="5295" w:type="dxa"/>
            <w:shd w:val="clear" w:color="auto" w:fill="auto"/>
            <w:tcMar>
              <w:top w:w="100" w:type="dxa"/>
              <w:left w:w="100" w:type="dxa"/>
              <w:bottom w:w="100" w:type="dxa"/>
              <w:right w:w="100" w:type="dxa"/>
            </w:tcMar>
          </w:tcPr>
          <w:p w:rsidR="009E68F3" w:rsidRDefault="00604A63">
            <w:pPr>
              <w:widowControl w:val="0"/>
              <w:spacing w:line="240" w:lineRule="auto"/>
              <w:rPr>
                <w:rFonts w:ascii="Comfortaa Regular" w:eastAsia="Comfortaa Regular" w:hAnsi="Comfortaa Regular" w:cs="Comfortaa Regular"/>
                <w:sz w:val="20"/>
                <w:szCs w:val="20"/>
              </w:rPr>
            </w:pPr>
            <w:r>
              <w:rPr>
                <w:rFonts w:ascii="Comfortaa Regular" w:eastAsia="Comfortaa Regular" w:hAnsi="Comfortaa Regular" w:cs="Comfortaa Regular"/>
                <w:noProof/>
                <w:sz w:val="20"/>
                <w:szCs w:val="20"/>
              </w:rPr>
              <w:drawing>
                <wp:inline distT="114300" distB="114300" distL="114300" distR="114300">
                  <wp:extent cx="3198450" cy="781050"/>
                  <wp:effectExtent l="0" t="0" r="0" b="0"/>
                  <wp:docPr id="1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l="5635" t="20584" r="5106" b="8433"/>
                          <a:stretch>
                            <a:fillRect/>
                          </a:stretch>
                        </pic:blipFill>
                        <pic:spPr>
                          <a:xfrm>
                            <a:off x="0" y="0"/>
                            <a:ext cx="3198450" cy="781050"/>
                          </a:xfrm>
                          <a:prstGeom prst="rect">
                            <a:avLst/>
                          </a:prstGeom>
                          <a:ln/>
                        </pic:spPr>
                      </pic:pic>
                    </a:graphicData>
                  </a:graphic>
                </wp:inline>
              </w:drawing>
            </w:r>
          </w:p>
          <w:p w:rsidR="009E68F3" w:rsidRDefault="00604A63">
            <w:pPr>
              <w:widowControl w:val="0"/>
              <w:rPr>
                <w:rFonts w:ascii="Comfortaa Regular" w:eastAsia="Comfortaa Regular" w:hAnsi="Comfortaa Regular" w:cs="Comfortaa Regular"/>
              </w:rPr>
            </w:pPr>
            <w:r>
              <w:rPr>
                <w:rFonts w:ascii="Comfortaa Regular" w:eastAsia="Comfortaa Regular" w:hAnsi="Comfortaa Regular" w:cs="Comfortaa Regular"/>
              </w:rPr>
              <w:t>Value of the Week: Responsibility</w:t>
            </w:r>
          </w:p>
          <w:p w:rsidR="009E68F3" w:rsidRDefault="009E68F3">
            <w:pPr>
              <w:widowControl w:val="0"/>
              <w:rPr>
                <w:rFonts w:ascii="Comfortaa Regular" w:eastAsia="Comfortaa Regular" w:hAnsi="Comfortaa Regular" w:cs="Comfortaa Regular"/>
              </w:rPr>
            </w:pPr>
          </w:p>
          <w:p w:rsidR="009E68F3" w:rsidRDefault="00604A63">
            <w:pPr>
              <w:widowControl w:val="0"/>
              <w:rPr>
                <w:rFonts w:ascii="Comfortaa Regular" w:eastAsia="Comfortaa Regular" w:hAnsi="Comfortaa Regular" w:cs="Comfortaa Regular"/>
              </w:rPr>
            </w:pPr>
            <w:r>
              <w:rPr>
                <w:rFonts w:ascii="Comfortaa Regular" w:eastAsia="Comfortaa Regular" w:hAnsi="Comfortaa Regular" w:cs="Comfortaa Regular"/>
              </w:rPr>
              <w:t>Congratulations to Freya Hill for showing respect when she picked up some rubbish she found</w:t>
            </w:r>
          </w:p>
        </w:tc>
      </w:tr>
      <w:tr w:rsidR="009E68F3" w:rsidTr="000C092D">
        <w:trPr>
          <w:trHeight w:val="7236"/>
        </w:trPr>
        <w:tc>
          <w:tcPr>
            <w:tcW w:w="10558" w:type="dxa"/>
            <w:gridSpan w:val="2"/>
            <w:shd w:val="clear" w:color="auto" w:fill="auto"/>
            <w:tcMar>
              <w:top w:w="100" w:type="dxa"/>
              <w:left w:w="100" w:type="dxa"/>
              <w:bottom w:w="100" w:type="dxa"/>
              <w:right w:w="100" w:type="dxa"/>
            </w:tcMar>
          </w:tcPr>
          <w:p w:rsidR="009E68F3" w:rsidRDefault="009E68F3">
            <w:pPr>
              <w:widowControl w:val="0"/>
              <w:spacing w:line="240" w:lineRule="auto"/>
              <w:jc w:val="center"/>
              <w:rPr>
                <w:b/>
              </w:rPr>
            </w:pPr>
          </w:p>
          <w:p w:rsidR="009E68F3" w:rsidRDefault="00604A63">
            <w:pPr>
              <w:widowControl w:val="0"/>
              <w:spacing w:line="240" w:lineRule="auto"/>
              <w:jc w:val="center"/>
              <w:rPr>
                <w:rFonts w:ascii="Comfortaa" w:eastAsia="Comfortaa" w:hAnsi="Comfortaa" w:cs="Comfortaa"/>
                <w:b/>
                <w:sz w:val="20"/>
                <w:szCs w:val="20"/>
                <w:u w:val="single"/>
              </w:rPr>
            </w:pPr>
            <w:r>
              <w:rPr>
                <w:b/>
                <w:noProof/>
              </w:rPr>
              <w:drawing>
                <wp:inline distT="114300" distB="114300" distL="114300" distR="114300">
                  <wp:extent cx="6610350" cy="985350"/>
                  <wp:effectExtent l="0" t="0" r="0" b="0"/>
                  <wp:docPr id="1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3"/>
                          <a:srcRect t="19401" b="18389"/>
                          <a:stretch>
                            <a:fillRect/>
                          </a:stretch>
                        </pic:blipFill>
                        <pic:spPr>
                          <a:xfrm>
                            <a:off x="0" y="0"/>
                            <a:ext cx="6610350" cy="985350"/>
                          </a:xfrm>
                          <a:prstGeom prst="rect">
                            <a:avLst/>
                          </a:prstGeom>
                          <a:ln/>
                        </pic:spPr>
                      </pic:pic>
                    </a:graphicData>
                  </a:graphic>
                </wp:inline>
              </w:drawing>
            </w:r>
          </w:p>
          <w:p w:rsidR="009E68F3" w:rsidRDefault="00604A63">
            <w:pPr>
              <w:spacing w:after="160" w:line="259" w:lineRule="auto"/>
              <w:rPr>
                <w:rFonts w:ascii="Comfortaa" w:eastAsia="Comfortaa" w:hAnsi="Comfortaa" w:cs="Comfortaa"/>
              </w:rPr>
            </w:pPr>
            <w:r>
              <w:rPr>
                <w:rFonts w:ascii="Comfortaa Regular" w:eastAsia="Comfortaa Regular" w:hAnsi="Comfortaa Regular" w:cs="Comfortaa Regular"/>
                <w:color w:val="333333"/>
                <w:sz w:val="20"/>
                <w:szCs w:val="20"/>
                <w:highlight w:val="white"/>
              </w:rPr>
              <w:t>Finally, don’t forget to check our website for school related information, which we are in the process</w:t>
            </w:r>
            <w:r>
              <w:rPr>
                <w:rFonts w:ascii="Comfortaa" w:eastAsia="Comfortaa" w:hAnsi="Comfortaa" w:cs="Comfortaa"/>
              </w:rPr>
              <w:t>.</w:t>
            </w:r>
          </w:p>
          <w:p w:rsidR="009E68F3" w:rsidRDefault="00604A63">
            <w:pPr>
              <w:widowControl w:val="0"/>
              <w:numPr>
                <w:ilvl w:val="0"/>
                <w:numId w:val="1"/>
              </w:numPr>
              <w:spacing w:line="240" w:lineRule="auto"/>
              <w:ind w:left="566"/>
              <w:rPr>
                <w:rFonts w:ascii="Comfortaa" w:eastAsia="Comfortaa" w:hAnsi="Comfortaa" w:cs="Comfortaa"/>
              </w:rPr>
            </w:pPr>
            <w:r>
              <w:rPr>
                <w:rFonts w:ascii="Comfortaa" w:eastAsia="Comfortaa" w:hAnsi="Comfortaa" w:cs="Comfortaa"/>
              </w:rPr>
              <w:t>Thursday 30th January - MCSN Par Cross Country</w:t>
            </w:r>
          </w:p>
          <w:p w:rsidR="009E68F3" w:rsidRDefault="00604A63">
            <w:pPr>
              <w:widowControl w:val="0"/>
              <w:numPr>
                <w:ilvl w:val="0"/>
                <w:numId w:val="1"/>
              </w:numPr>
              <w:spacing w:line="240" w:lineRule="auto"/>
              <w:ind w:left="566"/>
              <w:rPr>
                <w:rFonts w:ascii="Comfortaa" w:eastAsia="Comfortaa" w:hAnsi="Comfortaa" w:cs="Comfortaa"/>
              </w:rPr>
            </w:pPr>
            <w:r>
              <w:rPr>
                <w:rFonts w:ascii="Comfortaa" w:eastAsia="Comfortaa" w:hAnsi="Comfortaa" w:cs="Comfortaa"/>
              </w:rPr>
              <w:t>Tuesday 11th February - Safer internet day</w:t>
            </w:r>
          </w:p>
          <w:p w:rsidR="009E68F3" w:rsidRDefault="00604A63">
            <w:pPr>
              <w:widowControl w:val="0"/>
              <w:numPr>
                <w:ilvl w:val="0"/>
                <w:numId w:val="1"/>
              </w:numPr>
              <w:spacing w:line="240" w:lineRule="auto"/>
              <w:ind w:left="566"/>
              <w:rPr>
                <w:rFonts w:ascii="Comfortaa" w:eastAsia="Comfortaa" w:hAnsi="Comfortaa" w:cs="Comfortaa"/>
              </w:rPr>
            </w:pPr>
            <w:r>
              <w:rPr>
                <w:rFonts w:ascii="Comfortaa" w:eastAsia="Comfortaa" w:hAnsi="Comfortaa" w:cs="Comfortaa"/>
              </w:rPr>
              <w:t>Monday 17th February - Half term</w:t>
            </w:r>
          </w:p>
          <w:p w:rsidR="009E68F3" w:rsidRDefault="00604A63">
            <w:pPr>
              <w:widowControl w:val="0"/>
              <w:numPr>
                <w:ilvl w:val="0"/>
                <w:numId w:val="1"/>
              </w:numPr>
              <w:spacing w:line="240" w:lineRule="auto"/>
              <w:ind w:left="566"/>
              <w:rPr>
                <w:rFonts w:ascii="Comfortaa" w:eastAsia="Comfortaa" w:hAnsi="Comfortaa" w:cs="Comfortaa"/>
              </w:rPr>
            </w:pPr>
            <w:r>
              <w:rPr>
                <w:rFonts w:ascii="Comfortaa" w:eastAsia="Comfortaa" w:hAnsi="Comfortaa" w:cs="Comfortaa"/>
              </w:rPr>
              <w:t>Wednesday 26th February - Parents Evening</w:t>
            </w:r>
          </w:p>
          <w:p w:rsidR="009E68F3" w:rsidRPr="000C092D" w:rsidRDefault="000C092D" w:rsidP="000C092D">
            <w:pPr>
              <w:widowControl w:val="0"/>
              <w:spacing w:line="240" w:lineRule="auto"/>
              <w:rPr>
                <w:rFonts w:ascii="Comfortaa" w:eastAsia="Comfortaa" w:hAnsi="Comfortaa" w:cs="Comfortaa"/>
              </w:rPr>
            </w:pPr>
            <w:r>
              <w:rPr>
                <w:rFonts w:ascii="Comfortaa" w:eastAsia="Comfortaa" w:hAnsi="Comfortaa" w:cs="Comfortaa"/>
                <w:noProof/>
              </w:rPr>
              <w:drawing>
                <wp:inline distT="114300" distB="114300" distL="114300" distR="114300" wp14:anchorId="7AC4A0E6" wp14:editId="645D8C24">
                  <wp:extent cx="3178537" cy="4473497"/>
                  <wp:effectExtent l="0" t="0" r="0" b="0"/>
                  <wp:docPr id="1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3178537" cy="4473497"/>
                          </a:xfrm>
                          <a:prstGeom prst="rect">
                            <a:avLst/>
                          </a:prstGeom>
                          <a:ln/>
                        </pic:spPr>
                      </pic:pic>
                    </a:graphicData>
                  </a:graphic>
                </wp:inline>
              </w:drawing>
            </w:r>
            <w:r>
              <w:rPr>
                <w:rFonts w:ascii="Comfortaa" w:eastAsia="Comfortaa" w:hAnsi="Comfortaa" w:cs="Comfortaa"/>
                <w:noProof/>
              </w:rPr>
              <w:drawing>
                <wp:inline distT="114300" distB="114300" distL="114300" distR="114300" wp14:anchorId="74D97FD7" wp14:editId="570A4FD8">
                  <wp:extent cx="3140438" cy="4453004"/>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3140438" cy="4453004"/>
                          </a:xfrm>
                          <a:prstGeom prst="rect">
                            <a:avLst/>
                          </a:prstGeom>
                          <a:ln/>
                        </pic:spPr>
                      </pic:pic>
                    </a:graphicData>
                  </a:graphic>
                </wp:inline>
              </w:drawing>
            </w:r>
          </w:p>
        </w:tc>
      </w:tr>
    </w:tbl>
    <w:p w:rsidR="009E68F3" w:rsidRDefault="009E68F3">
      <w:pPr>
        <w:rPr>
          <w:b/>
        </w:rPr>
      </w:pPr>
    </w:p>
    <w:tbl>
      <w:tblPr>
        <w:tblStyle w:val="a0"/>
        <w:tblW w:w="10575"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80"/>
        <w:gridCol w:w="5295"/>
      </w:tblGrid>
      <w:tr w:rsidR="009E68F3">
        <w:trPr>
          <w:trHeight w:val="3760"/>
        </w:trPr>
        <w:tc>
          <w:tcPr>
            <w:tcW w:w="5280" w:type="dxa"/>
            <w:shd w:val="clear" w:color="auto" w:fill="auto"/>
            <w:tcMar>
              <w:top w:w="100" w:type="dxa"/>
              <w:left w:w="100" w:type="dxa"/>
              <w:bottom w:w="100" w:type="dxa"/>
              <w:right w:w="100" w:type="dxa"/>
            </w:tcMar>
          </w:tcPr>
          <w:p w:rsidR="009E68F3" w:rsidRDefault="00604A63">
            <w:pPr>
              <w:widowControl w:val="0"/>
              <w:spacing w:line="240" w:lineRule="auto"/>
              <w:rPr>
                <w:rFonts w:ascii="Comfortaa Regular" w:eastAsia="Comfortaa Regular" w:hAnsi="Comfortaa Regular" w:cs="Comfortaa Regular"/>
                <w:sz w:val="20"/>
                <w:szCs w:val="20"/>
              </w:rPr>
            </w:pPr>
            <w:r>
              <w:rPr>
                <w:rFonts w:ascii="Comfortaa Regular" w:eastAsia="Comfortaa Regular" w:hAnsi="Comfortaa Regular" w:cs="Comfortaa Regular"/>
                <w:sz w:val="20"/>
                <w:szCs w:val="20"/>
              </w:rPr>
              <w:lastRenderedPageBreak/>
              <w:t xml:space="preserve">Ren </w:t>
            </w:r>
            <w:proofErr w:type="spellStart"/>
            <w:r>
              <w:rPr>
                <w:rFonts w:ascii="Comfortaa Regular" w:eastAsia="Comfortaa Regular" w:hAnsi="Comfortaa Regular" w:cs="Comfortaa Regular"/>
                <w:sz w:val="20"/>
                <w:szCs w:val="20"/>
              </w:rPr>
              <w:t>Gianinni</w:t>
            </w:r>
            <w:proofErr w:type="spellEnd"/>
            <w:r>
              <w:rPr>
                <w:rFonts w:ascii="Comfortaa Regular" w:eastAsia="Comfortaa Regular" w:hAnsi="Comfortaa Regular" w:cs="Comfortaa Regular"/>
                <w:sz w:val="20"/>
                <w:szCs w:val="20"/>
              </w:rPr>
              <w:t>-Anderson for super independent writing.</w:t>
            </w:r>
            <w:r>
              <w:rPr>
                <w:noProof/>
              </w:rPr>
              <w:drawing>
                <wp:anchor distT="114300" distB="114300" distL="114300" distR="114300" simplePos="0" relativeHeight="251658240" behindDoc="0" locked="0" layoutInCell="1" hidden="0" allowOverlap="1">
                  <wp:simplePos x="0" y="0"/>
                  <wp:positionH relativeFrom="column">
                    <wp:posOffset>47626</wp:posOffset>
                  </wp:positionH>
                  <wp:positionV relativeFrom="paragraph">
                    <wp:posOffset>47626</wp:posOffset>
                  </wp:positionV>
                  <wp:extent cx="3200400" cy="819637"/>
                  <wp:effectExtent l="0" t="0" r="0" b="0"/>
                  <wp:wrapSquare wrapText="bothSides" distT="114300" distB="114300" distL="114300" distR="114300"/>
                  <wp:docPr id="1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l="1536" r="2889"/>
                          <a:stretch>
                            <a:fillRect/>
                          </a:stretch>
                        </pic:blipFill>
                        <pic:spPr>
                          <a:xfrm>
                            <a:off x="0" y="0"/>
                            <a:ext cx="3200400" cy="819637"/>
                          </a:xfrm>
                          <a:prstGeom prst="rect">
                            <a:avLst/>
                          </a:prstGeom>
                          <a:ln/>
                        </pic:spPr>
                      </pic:pic>
                    </a:graphicData>
                  </a:graphic>
                </wp:anchor>
              </w:drawing>
            </w:r>
          </w:p>
          <w:p w:rsidR="009E68F3" w:rsidRDefault="009E68F3">
            <w:pPr>
              <w:widowControl w:val="0"/>
              <w:spacing w:line="240" w:lineRule="auto"/>
              <w:rPr>
                <w:rFonts w:ascii="Comfortaa Regular" w:eastAsia="Comfortaa Regular" w:hAnsi="Comfortaa Regular" w:cs="Comfortaa Regular"/>
                <w:sz w:val="20"/>
                <w:szCs w:val="20"/>
              </w:rPr>
            </w:pPr>
          </w:p>
        </w:tc>
        <w:tc>
          <w:tcPr>
            <w:tcW w:w="5295" w:type="dxa"/>
            <w:shd w:val="clear" w:color="auto" w:fill="auto"/>
            <w:tcMar>
              <w:top w:w="100" w:type="dxa"/>
              <w:left w:w="100" w:type="dxa"/>
              <w:bottom w:w="100" w:type="dxa"/>
              <w:right w:w="100" w:type="dxa"/>
            </w:tcMar>
          </w:tcPr>
          <w:p w:rsidR="009E68F3" w:rsidRDefault="00604A63">
            <w:pPr>
              <w:widowControl w:val="0"/>
              <w:pBdr>
                <w:top w:val="nil"/>
                <w:left w:val="nil"/>
                <w:bottom w:val="nil"/>
                <w:right w:val="nil"/>
                <w:between w:val="nil"/>
              </w:pBdr>
              <w:spacing w:line="240" w:lineRule="auto"/>
              <w:rPr>
                <w:rFonts w:ascii="Comfortaa" w:eastAsia="Comfortaa" w:hAnsi="Comfortaa" w:cs="Comfortaa"/>
                <w:b/>
                <w:color w:val="FF0000"/>
                <w:sz w:val="20"/>
                <w:szCs w:val="20"/>
              </w:rPr>
            </w:pPr>
            <w:r>
              <w:rPr>
                <w:b/>
                <w:noProof/>
              </w:rPr>
              <w:drawing>
                <wp:inline distT="114300" distB="114300" distL="114300" distR="114300">
                  <wp:extent cx="3238500" cy="737700"/>
                  <wp:effectExtent l="0" t="0" r="0" b="0"/>
                  <wp:docPr id="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7"/>
                          <a:srcRect l="3600" t="13721" b="12899"/>
                          <a:stretch>
                            <a:fillRect/>
                          </a:stretch>
                        </pic:blipFill>
                        <pic:spPr>
                          <a:xfrm>
                            <a:off x="0" y="0"/>
                            <a:ext cx="3238500" cy="737700"/>
                          </a:xfrm>
                          <a:prstGeom prst="rect">
                            <a:avLst/>
                          </a:prstGeom>
                          <a:ln/>
                        </pic:spPr>
                      </pic:pic>
                    </a:graphicData>
                  </a:graphic>
                </wp:inline>
              </w:drawing>
            </w:r>
            <w:r>
              <w:rPr>
                <w:rFonts w:ascii="Comfortaa" w:eastAsia="Comfortaa" w:hAnsi="Comfortaa" w:cs="Comfortaa"/>
                <w:b/>
                <w:color w:val="FF0000"/>
                <w:sz w:val="20"/>
                <w:szCs w:val="20"/>
              </w:rPr>
              <w:t xml:space="preserve">Towan: </w:t>
            </w:r>
            <w:proofErr w:type="spellStart"/>
            <w:r>
              <w:rPr>
                <w:rFonts w:ascii="Comfortaa" w:eastAsia="Comfortaa" w:hAnsi="Comfortaa" w:cs="Comfortaa"/>
                <w:b/>
                <w:color w:val="FF0000"/>
                <w:sz w:val="20"/>
                <w:szCs w:val="20"/>
              </w:rPr>
              <w:t>Mikolaj</w:t>
            </w:r>
            <w:proofErr w:type="spellEnd"/>
            <w:r>
              <w:rPr>
                <w:rFonts w:ascii="Comfortaa" w:eastAsia="Comfortaa" w:hAnsi="Comfortaa" w:cs="Comfortaa"/>
                <w:b/>
                <w:color w:val="FF0000"/>
                <w:sz w:val="20"/>
                <w:szCs w:val="20"/>
              </w:rPr>
              <w:t xml:space="preserve"> </w:t>
            </w:r>
            <w:proofErr w:type="spellStart"/>
            <w:r>
              <w:rPr>
                <w:rFonts w:ascii="Comfortaa" w:eastAsia="Comfortaa" w:hAnsi="Comfortaa" w:cs="Comfortaa"/>
                <w:b/>
                <w:color w:val="FF0000"/>
                <w:sz w:val="20"/>
                <w:szCs w:val="20"/>
              </w:rPr>
              <w:t>Jedrysiak</w:t>
            </w:r>
            <w:proofErr w:type="spellEnd"/>
            <w:r>
              <w:rPr>
                <w:rFonts w:ascii="Comfortaa" w:eastAsia="Comfortaa" w:hAnsi="Comfortaa" w:cs="Comfortaa"/>
                <w:b/>
                <w:color w:val="FF0000"/>
                <w:sz w:val="20"/>
                <w:szCs w:val="20"/>
              </w:rPr>
              <w:t xml:space="preserve"> for improving his resilience and using his super writing skills during his literacy activity. </w:t>
            </w:r>
          </w:p>
          <w:p w:rsidR="009E68F3" w:rsidRDefault="00604A63">
            <w:pPr>
              <w:widowControl w:val="0"/>
              <w:pBdr>
                <w:top w:val="nil"/>
                <w:left w:val="nil"/>
                <w:bottom w:val="nil"/>
                <w:right w:val="nil"/>
                <w:between w:val="nil"/>
              </w:pBdr>
              <w:spacing w:line="240" w:lineRule="auto"/>
              <w:rPr>
                <w:rFonts w:ascii="Comfortaa Regular" w:eastAsia="Comfortaa Regular" w:hAnsi="Comfortaa Regular" w:cs="Comfortaa Regular"/>
                <w:color w:val="FF9900"/>
                <w:sz w:val="20"/>
                <w:szCs w:val="20"/>
              </w:rPr>
            </w:pPr>
            <w:r>
              <w:rPr>
                <w:rFonts w:ascii="Comfortaa" w:eastAsia="Comfortaa" w:hAnsi="Comfortaa" w:cs="Comfortaa"/>
                <w:b/>
                <w:color w:val="FF9900"/>
                <w:sz w:val="20"/>
                <w:szCs w:val="20"/>
              </w:rPr>
              <w:t>Summers: Imogen Martin for always working hard and following instructions</w:t>
            </w:r>
          </w:p>
          <w:p w:rsidR="009E68F3" w:rsidRDefault="00604A63">
            <w:pPr>
              <w:widowControl w:val="0"/>
              <w:pBdr>
                <w:top w:val="nil"/>
                <w:left w:val="nil"/>
                <w:bottom w:val="nil"/>
                <w:right w:val="nil"/>
                <w:between w:val="nil"/>
              </w:pBdr>
              <w:spacing w:line="240" w:lineRule="auto"/>
              <w:rPr>
                <w:rFonts w:ascii="Comfortaa" w:eastAsia="Comfortaa" w:hAnsi="Comfortaa" w:cs="Comfortaa"/>
                <w:b/>
                <w:color w:val="FF00FF"/>
                <w:sz w:val="20"/>
                <w:szCs w:val="20"/>
              </w:rPr>
            </w:pPr>
            <w:r>
              <w:rPr>
                <w:rFonts w:ascii="Comfortaa" w:eastAsia="Comfortaa" w:hAnsi="Comfortaa" w:cs="Comfortaa"/>
                <w:b/>
                <w:color w:val="FF00FF"/>
                <w:sz w:val="20"/>
                <w:szCs w:val="20"/>
              </w:rPr>
              <w:t xml:space="preserve">Porthcurnick: Noah Punch and Dylan </w:t>
            </w:r>
            <w:proofErr w:type="spellStart"/>
            <w:r>
              <w:rPr>
                <w:rFonts w:ascii="Comfortaa" w:eastAsia="Comfortaa" w:hAnsi="Comfortaa" w:cs="Comfortaa"/>
                <w:b/>
                <w:color w:val="FF00FF"/>
                <w:sz w:val="20"/>
                <w:szCs w:val="20"/>
              </w:rPr>
              <w:t>Rescorla</w:t>
            </w:r>
            <w:proofErr w:type="spellEnd"/>
            <w:r>
              <w:rPr>
                <w:rFonts w:ascii="Comfortaa" w:eastAsia="Comfortaa" w:hAnsi="Comfortaa" w:cs="Comfortaa"/>
                <w:b/>
                <w:color w:val="FF00FF"/>
                <w:sz w:val="20"/>
                <w:szCs w:val="20"/>
              </w:rPr>
              <w:t xml:space="preserve"> for challenging th</w:t>
            </w:r>
            <w:r>
              <w:rPr>
                <w:rFonts w:ascii="Comfortaa" w:eastAsia="Comfortaa" w:hAnsi="Comfortaa" w:cs="Comfortaa"/>
                <w:b/>
                <w:color w:val="FF00FF"/>
                <w:sz w:val="20"/>
                <w:szCs w:val="20"/>
              </w:rPr>
              <w:t xml:space="preserve">emselves in mathematics.  </w:t>
            </w:r>
          </w:p>
          <w:p w:rsidR="009E68F3" w:rsidRDefault="00604A63">
            <w:pPr>
              <w:widowControl w:val="0"/>
              <w:pBdr>
                <w:top w:val="nil"/>
                <w:left w:val="nil"/>
                <w:bottom w:val="nil"/>
                <w:right w:val="nil"/>
                <w:between w:val="nil"/>
              </w:pBdr>
              <w:spacing w:line="240" w:lineRule="auto"/>
              <w:rPr>
                <w:rFonts w:ascii="Comfortaa" w:eastAsia="Comfortaa" w:hAnsi="Comfortaa" w:cs="Comfortaa"/>
                <w:b/>
                <w:color w:val="FF00FF"/>
                <w:sz w:val="20"/>
                <w:szCs w:val="20"/>
              </w:rPr>
            </w:pPr>
            <w:r>
              <w:rPr>
                <w:rFonts w:ascii="Comfortaa" w:eastAsia="Comfortaa" w:hAnsi="Comfortaa" w:cs="Comfortaa"/>
                <w:b/>
                <w:color w:val="FF00FF"/>
                <w:sz w:val="20"/>
                <w:szCs w:val="20"/>
              </w:rPr>
              <w:t xml:space="preserve">Eli </w:t>
            </w:r>
            <w:proofErr w:type="spellStart"/>
            <w:r>
              <w:rPr>
                <w:rFonts w:ascii="Comfortaa" w:eastAsia="Comfortaa" w:hAnsi="Comfortaa" w:cs="Comfortaa"/>
                <w:b/>
                <w:color w:val="FF00FF"/>
                <w:sz w:val="20"/>
                <w:szCs w:val="20"/>
              </w:rPr>
              <w:t>Childey</w:t>
            </w:r>
            <w:proofErr w:type="spellEnd"/>
            <w:r>
              <w:rPr>
                <w:rFonts w:ascii="Comfortaa" w:eastAsia="Comfortaa" w:hAnsi="Comfortaa" w:cs="Comfortaa"/>
                <w:b/>
                <w:color w:val="FF00FF"/>
                <w:sz w:val="20"/>
                <w:szCs w:val="20"/>
              </w:rPr>
              <w:t xml:space="preserve"> for an improved attitude towards writing and improvement with reading.</w:t>
            </w:r>
          </w:p>
          <w:p w:rsidR="009E68F3" w:rsidRDefault="00604A63">
            <w:pPr>
              <w:widowControl w:val="0"/>
              <w:pBdr>
                <w:top w:val="nil"/>
                <w:left w:val="nil"/>
                <w:bottom w:val="nil"/>
                <w:right w:val="nil"/>
                <w:between w:val="nil"/>
              </w:pBdr>
              <w:spacing w:line="240" w:lineRule="auto"/>
              <w:rPr>
                <w:rFonts w:ascii="Comfortaa" w:eastAsia="Comfortaa" w:hAnsi="Comfortaa" w:cs="Comfortaa"/>
                <w:b/>
                <w:color w:val="00FF00"/>
                <w:sz w:val="20"/>
                <w:szCs w:val="20"/>
              </w:rPr>
            </w:pPr>
            <w:r>
              <w:rPr>
                <w:rFonts w:ascii="Comfortaa" w:eastAsia="Comfortaa" w:hAnsi="Comfortaa" w:cs="Comfortaa"/>
                <w:b/>
                <w:color w:val="00FF00"/>
                <w:sz w:val="20"/>
                <w:szCs w:val="20"/>
              </w:rPr>
              <w:t>Portholland: Beau Matthews for focused, independent maths work and demonstrating his understanding excellently.</w:t>
            </w:r>
          </w:p>
          <w:p w:rsidR="009E68F3" w:rsidRDefault="00604A63">
            <w:pPr>
              <w:widowControl w:val="0"/>
              <w:pBdr>
                <w:top w:val="nil"/>
                <w:left w:val="nil"/>
                <w:bottom w:val="nil"/>
                <w:right w:val="nil"/>
                <w:between w:val="nil"/>
              </w:pBdr>
              <w:spacing w:line="240" w:lineRule="auto"/>
              <w:rPr>
                <w:rFonts w:ascii="Comfortaa" w:eastAsia="Comfortaa" w:hAnsi="Comfortaa" w:cs="Comfortaa"/>
                <w:b/>
                <w:color w:val="4A86E8"/>
                <w:sz w:val="20"/>
                <w:szCs w:val="20"/>
              </w:rPr>
            </w:pPr>
            <w:r>
              <w:rPr>
                <w:rFonts w:ascii="Comfortaa" w:eastAsia="Comfortaa" w:hAnsi="Comfortaa" w:cs="Comfortaa"/>
                <w:b/>
                <w:color w:val="4A86E8"/>
                <w:sz w:val="20"/>
                <w:szCs w:val="20"/>
              </w:rPr>
              <w:t>Porthluney:</w:t>
            </w:r>
            <w:r>
              <w:rPr>
                <w:rFonts w:ascii="Comfortaa Regular" w:eastAsia="Comfortaa Regular" w:hAnsi="Comfortaa Regular" w:cs="Comfortaa Regular"/>
                <w:color w:val="4A86E8"/>
                <w:sz w:val="20"/>
                <w:szCs w:val="20"/>
              </w:rPr>
              <w:t xml:space="preserve">  </w:t>
            </w:r>
            <w:r>
              <w:rPr>
                <w:rFonts w:ascii="Comfortaa" w:eastAsia="Comfortaa" w:hAnsi="Comfortaa" w:cs="Comfortaa"/>
                <w:b/>
                <w:color w:val="4A86E8"/>
                <w:sz w:val="20"/>
                <w:szCs w:val="20"/>
              </w:rPr>
              <w:t>Jack Bowden for showing great skill, tactics and sportsmanship during PE.</w:t>
            </w:r>
          </w:p>
          <w:p w:rsidR="009E68F3" w:rsidRDefault="00604A63">
            <w:pPr>
              <w:widowControl w:val="0"/>
              <w:rPr>
                <w:rFonts w:ascii="Comfortaa Regular" w:eastAsia="Comfortaa Regular" w:hAnsi="Comfortaa Regular" w:cs="Comfortaa Regular"/>
                <w:sz w:val="20"/>
                <w:szCs w:val="20"/>
              </w:rPr>
            </w:pPr>
            <w:r>
              <w:rPr>
                <w:rFonts w:ascii="Comfortaa" w:eastAsia="Comfortaa" w:hAnsi="Comfortaa" w:cs="Comfortaa"/>
                <w:b/>
                <w:color w:val="9900FF"/>
                <w:sz w:val="20"/>
                <w:szCs w:val="20"/>
              </w:rPr>
              <w:t>P.E: Rhys Carpenter for an excellent swimming session and great technique</w:t>
            </w:r>
          </w:p>
        </w:tc>
      </w:tr>
      <w:tr w:rsidR="009E68F3" w:rsidTr="000C092D">
        <w:trPr>
          <w:trHeight w:val="2818"/>
        </w:trPr>
        <w:tc>
          <w:tcPr>
            <w:tcW w:w="5280" w:type="dxa"/>
            <w:shd w:val="clear" w:color="auto" w:fill="auto"/>
            <w:tcMar>
              <w:top w:w="100" w:type="dxa"/>
              <w:left w:w="100" w:type="dxa"/>
              <w:bottom w:w="100" w:type="dxa"/>
              <w:right w:w="100" w:type="dxa"/>
            </w:tcMar>
          </w:tcPr>
          <w:p w:rsidR="009E68F3" w:rsidRDefault="00604A63">
            <w:pPr>
              <w:widowControl w:val="0"/>
              <w:pBdr>
                <w:top w:val="nil"/>
                <w:left w:val="nil"/>
                <w:bottom w:val="nil"/>
                <w:right w:val="nil"/>
                <w:between w:val="nil"/>
              </w:pBdr>
              <w:spacing w:line="240" w:lineRule="auto"/>
              <w:rPr>
                <w:rFonts w:ascii="Comfortaa Regular" w:eastAsia="Comfortaa Regular" w:hAnsi="Comfortaa Regular" w:cs="Comfortaa Regular"/>
              </w:rPr>
            </w:pPr>
            <w:r>
              <w:rPr>
                <w:rFonts w:ascii="Comfortaa Regular" w:eastAsia="Comfortaa Regular" w:hAnsi="Comfortaa Regular" w:cs="Comfortaa Regular"/>
                <w:noProof/>
              </w:rPr>
              <w:drawing>
                <wp:inline distT="114300" distB="114300" distL="114300" distR="114300">
                  <wp:extent cx="3216637" cy="866775"/>
                  <wp:effectExtent l="0" t="0" r="0" b="0"/>
                  <wp:docPr id="1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8"/>
                          <a:srcRect l="2693" r="3156"/>
                          <a:stretch>
                            <a:fillRect/>
                          </a:stretch>
                        </pic:blipFill>
                        <pic:spPr>
                          <a:xfrm>
                            <a:off x="0" y="0"/>
                            <a:ext cx="3216637" cy="866775"/>
                          </a:xfrm>
                          <a:prstGeom prst="rect">
                            <a:avLst/>
                          </a:prstGeom>
                          <a:ln/>
                        </pic:spPr>
                      </pic:pic>
                    </a:graphicData>
                  </a:graphic>
                </wp:inline>
              </w:drawing>
            </w:r>
          </w:p>
          <w:p w:rsidR="009E68F3" w:rsidRDefault="00604A63">
            <w:pPr>
              <w:widowControl w:val="0"/>
              <w:pBdr>
                <w:top w:val="nil"/>
                <w:left w:val="nil"/>
                <w:bottom w:val="nil"/>
                <w:right w:val="nil"/>
                <w:between w:val="nil"/>
              </w:pBdr>
              <w:spacing w:line="240" w:lineRule="auto"/>
              <w:rPr>
                <w:rFonts w:ascii="Comfortaa" w:eastAsia="Comfortaa" w:hAnsi="Comfortaa" w:cs="Comfortaa"/>
                <w:b/>
                <w:color w:val="0000FF"/>
              </w:rPr>
            </w:pPr>
            <w:proofErr w:type="spellStart"/>
            <w:r>
              <w:rPr>
                <w:rFonts w:ascii="Comfortaa" w:eastAsia="Comfortaa" w:hAnsi="Comfortaa" w:cs="Comfortaa"/>
                <w:b/>
                <w:color w:val="0000FF"/>
              </w:rPr>
              <w:t>Godrevy</w:t>
            </w:r>
            <w:proofErr w:type="spellEnd"/>
            <w:r>
              <w:rPr>
                <w:rFonts w:ascii="Comfortaa" w:eastAsia="Comfortaa" w:hAnsi="Comfortaa" w:cs="Comfortaa"/>
                <w:b/>
                <w:color w:val="0000FF"/>
              </w:rPr>
              <w:t>: 466</w:t>
            </w:r>
          </w:p>
          <w:p w:rsidR="009E68F3" w:rsidRDefault="00604A63">
            <w:pPr>
              <w:widowControl w:val="0"/>
              <w:pBdr>
                <w:top w:val="nil"/>
                <w:left w:val="nil"/>
                <w:bottom w:val="nil"/>
                <w:right w:val="nil"/>
                <w:between w:val="nil"/>
              </w:pBdr>
              <w:spacing w:line="240" w:lineRule="auto"/>
              <w:rPr>
                <w:rFonts w:ascii="Comfortaa" w:eastAsia="Comfortaa" w:hAnsi="Comfortaa" w:cs="Comfortaa"/>
                <w:b/>
                <w:color w:val="FF0000"/>
              </w:rPr>
            </w:pPr>
            <w:proofErr w:type="spellStart"/>
            <w:r>
              <w:rPr>
                <w:rFonts w:ascii="Comfortaa" w:eastAsia="Comfortaa" w:hAnsi="Comfortaa" w:cs="Comfortaa"/>
                <w:b/>
                <w:color w:val="FF0000"/>
              </w:rPr>
              <w:t>Trevose</w:t>
            </w:r>
            <w:proofErr w:type="spellEnd"/>
            <w:r>
              <w:rPr>
                <w:rFonts w:ascii="Comfortaa" w:eastAsia="Comfortaa" w:hAnsi="Comfortaa" w:cs="Comfortaa"/>
                <w:b/>
                <w:color w:val="FF0000"/>
              </w:rPr>
              <w:t>: 481</w:t>
            </w:r>
          </w:p>
          <w:p w:rsidR="009E68F3" w:rsidRDefault="00604A63">
            <w:pPr>
              <w:widowControl w:val="0"/>
              <w:pBdr>
                <w:top w:val="nil"/>
                <w:left w:val="nil"/>
                <w:bottom w:val="nil"/>
                <w:right w:val="nil"/>
                <w:between w:val="nil"/>
              </w:pBdr>
              <w:spacing w:line="240" w:lineRule="auto"/>
              <w:rPr>
                <w:rFonts w:ascii="Comfortaa" w:eastAsia="Comfortaa" w:hAnsi="Comfortaa" w:cs="Comfortaa"/>
                <w:b/>
                <w:color w:val="00FF00"/>
              </w:rPr>
            </w:pPr>
            <w:r>
              <w:rPr>
                <w:rFonts w:ascii="Comfortaa" w:eastAsia="Comfortaa" w:hAnsi="Comfortaa" w:cs="Comfortaa"/>
                <w:b/>
                <w:color w:val="00FF00"/>
              </w:rPr>
              <w:t>St Antony: 761</w:t>
            </w:r>
          </w:p>
          <w:p w:rsidR="009E68F3" w:rsidRDefault="00604A63">
            <w:pPr>
              <w:widowControl w:val="0"/>
              <w:pBdr>
                <w:top w:val="nil"/>
                <w:left w:val="nil"/>
                <w:bottom w:val="nil"/>
                <w:right w:val="nil"/>
                <w:between w:val="nil"/>
              </w:pBdr>
              <w:spacing w:line="240" w:lineRule="auto"/>
              <w:rPr>
                <w:rFonts w:ascii="Comfortaa Regular" w:eastAsia="Comfortaa Regular" w:hAnsi="Comfortaa Regular" w:cs="Comfortaa Regular"/>
                <w:color w:val="E3CC33"/>
              </w:rPr>
            </w:pPr>
            <w:r>
              <w:rPr>
                <w:rFonts w:ascii="Comfortaa" w:eastAsia="Comfortaa" w:hAnsi="Comfortaa" w:cs="Comfortaa"/>
                <w:b/>
                <w:color w:val="E3CC33"/>
              </w:rPr>
              <w:t>Lizard: 751</w:t>
            </w:r>
          </w:p>
        </w:tc>
        <w:tc>
          <w:tcPr>
            <w:tcW w:w="5295" w:type="dxa"/>
            <w:shd w:val="clear" w:color="auto" w:fill="auto"/>
            <w:tcMar>
              <w:top w:w="100" w:type="dxa"/>
              <w:left w:w="100" w:type="dxa"/>
              <w:bottom w:w="100" w:type="dxa"/>
              <w:right w:w="100" w:type="dxa"/>
            </w:tcMar>
          </w:tcPr>
          <w:p w:rsidR="009E68F3" w:rsidRDefault="00604A63">
            <w:pPr>
              <w:widowControl w:val="0"/>
              <w:pBdr>
                <w:top w:val="nil"/>
                <w:left w:val="nil"/>
                <w:bottom w:val="nil"/>
                <w:right w:val="nil"/>
                <w:between w:val="nil"/>
              </w:pBdr>
              <w:spacing w:line="240" w:lineRule="auto"/>
              <w:rPr>
                <w:rFonts w:ascii="Comfortaa Regular" w:eastAsia="Comfortaa Regular" w:hAnsi="Comfortaa Regular" w:cs="Comfortaa Regular"/>
              </w:rPr>
            </w:pPr>
            <w:r>
              <w:rPr>
                <w:rFonts w:ascii="Comfortaa Regular" w:eastAsia="Comfortaa Regular" w:hAnsi="Comfortaa Regular" w:cs="Comfortaa Regular"/>
                <w:noProof/>
              </w:rPr>
              <w:drawing>
                <wp:inline distT="114300" distB="114300" distL="114300" distR="114300">
                  <wp:extent cx="3228975" cy="88900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3228975" cy="889000"/>
                          </a:xfrm>
                          <a:prstGeom prst="rect">
                            <a:avLst/>
                          </a:prstGeom>
                          <a:ln/>
                        </pic:spPr>
                      </pic:pic>
                    </a:graphicData>
                  </a:graphic>
                </wp:inline>
              </w:drawing>
            </w:r>
          </w:p>
          <w:p w:rsidR="009E68F3" w:rsidRDefault="00604A63">
            <w:pPr>
              <w:widowControl w:val="0"/>
              <w:spacing w:line="240" w:lineRule="auto"/>
              <w:rPr>
                <w:rFonts w:ascii="Comfortaa" w:eastAsia="Comfortaa" w:hAnsi="Comfortaa" w:cs="Comfortaa"/>
                <w:b/>
              </w:rPr>
            </w:pPr>
            <w:r>
              <w:rPr>
                <w:rFonts w:ascii="Comfortaa" w:eastAsia="Comfortaa" w:hAnsi="Comfortaa" w:cs="Comfortaa"/>
                <w:b/>
                <w:color w:val="FF0000"/>
              </w:rPr>
              <w:t xml:space="preserve">Towan: </w:t>
            </w:r>
            <w:r>
              <w:rPr>
                <w:rFonts w:ascii="Comfortaa" w:eastAsia="Comfortaa" w:hAnsi="Comfortaa" w:cs="Comfortaa"/>
                <w:b/>
              </w:rPr>
              <w:t>94.78%</w:t>
            </w:r>
          </w:p>
          <w:p w:rsidR="009E68F3" w:rsidRDefault="00604A63">
            <w:pPr>
              <w:widowControl w:val="0"/>
              <w:spacing w:line="240" w:lineRule="auto"/>
              <w:rPr>
                <w:rFonts w:ascii="Comfortaa" w:eastAsia="Comfortaa" w:hAnsi="Comfortaa" w:cs="Comfortaa"/>
                <w:b/>
              </w:rPr>
            </w:pPr>
            <w:r>
              <w:rPr>
                <w:rFonts w:ascii="Comfortaa" w:eastAsia="Comfortaa" w:hAnsi="Comfortaa" w:cs="Comfortaa"/>
                <w:b/>
                <w:color w:val="FF9900"/>
              </w:rPr>
              <w:t xml:space="preserve">Summers: </w:t>
            </w:r>
            <w:r>
              <w:rPr>
                <w:rFonts w:ascii="Comfortaa" w:eastAsia="Comfortaa" w:hAnsi="Comfortaa" w:cs="Comfortaa"/>
                <w:b/>
              </w:rPr>
              <w:t>93.31%</w:t>
            </w:r>
          </w:p>
          <w:p w:rsidR="009E68F3" w:rsidRDefault="00604A63">
            <w:pPr>
              <w:widowControl w:val="0"/>
              <w:spacing w:line="240" w:lineRule="auto"/>
              <w:rPr>
                <w:rFonts w:ascii="Comfortaa" w:eastAsia="Comfortaa" w:hAnsi="Comfortaa" w:cs="Comfortaa"/>
                <w:b/>
              </w:rPr>
            </w:pPr>
            <w:r>
              <w:rPr>
                <w:rFonts w:ascii="Comfortaa" w:eastAsia="Comfortaa" w:hAnsi="Comfortaa" w:cs="Comfortaa"/>
                <w:b/>
                <w:color w:val="FF00FF"/>
              </w:rPr>
              <w:t>Porthcurnick:</w:t>
            </w:r>
            <w:r>
              <w:rPr>
                <w:rFonts w:ascii="Comfortaa" w:eastAsia="Comfortaa" w:hAnsi="Comfortaa" w:cs="Comfortaa"/>
                <w:b/>
                <w:color w:val="FFFF00"/>
              </w:rPr>
              <w:t xml:space="preserve">  </w:t>
            </w:r>
            <w:r>
              <w:rPr>
                <w:rFonts w:ascii="Comfortaa" w:eastAsia="Comfortaa" w:hAnsi="Comfortaa" w:cs="Comfortaa"/>
                <w:b/>
              </w:rPr>
              <w:t>96.92%</w:t>
            </w:r>
          </w:p>
          <w:p w:rsidR="009E68F3" w:rsidRDefault="00604A63">
            <w:pPr>
              <w:widowControl w:val="0"/>
              <w:spacing w:line="240" w:lineRule="auto"/>
              <w:rPr>
                <w:rFonts w:ascii="Comfortaa" w:eastAsia="Comfortaa" w:hAnsi="Comfortaa" w:cs="Comfortaa"/>
                <w:b/>
              </w:rPr>
            </w:pPr>
            <w:r>
              <w:rPr>
                <w:rFonts w:ascii="Comfortaa" w:eastAsia="Comfortaa" w:hAnsi="Comfortaa" w:cs="Comfortaa"/>
                <w:b/>
                <w:color w:val="00FF00"/>
              </w:rPr>
              <w:t xml:space="preserve">Portholland: </w:t>
            </w:r>
            <w:r>
              <w:rPr>
                <w:rFonts w:ascii="Comfortaa" w:eastAsia="Comfortaa" w:hAnsi="Comfortaa" w:cs="Comfortaa"/>
                <w:b/>
              </w:rPr>
              <w:t>99.31%</w:t>
            </w:r>
          </w:p>
          <w:p w:rsidR="009E68F3" w:rsidRDefault="00604A63">
            <w:pPr>
              <w:widowControl w:val="0"/>
              <w:spacing w:line="240" w:lineRule="auto"/>
              <w:rPr>
                <w:rFonts w:ascii="Comfortaa" w:eastAsia="Comfortaa" w:hAnsi="Comfortaa" w:cs="Comfortaa"/>
                <w:b/>
                <w:color w:val="4A86E8"/>
              </w:rPr>
            </w:pPr>
            <w:r>
              <w:rPr>
                <w:rFonts w:ascii="Comfortaa" w:eastAsia="Comfortaa" w:hAnsi="Comfortaa" w:cs="Comfortaa"/>
                <w:b/>
                <w:color w:val="4A86E8"/>
              </w:rPr>
              <w:t xml:space="preserve">Porthluney: </w:t>
            </w:r>
            <w:r>
              <w:rPr>
                <w:rFonts w:ascii="Comfortaa" w:eastAsia="Comfortaa" w:hAnsi="Comfortaa" w:cs="Comfortaa"/>
                <w:b/>
              </w:rPr>
              <w:t>96.21%</w:t>
            </w:r>
          </w:p>
        </w:tc>
      </w:tr>
      <w:tr w:rsidR="009E68F3">
        <w:trPr>
          <w:trHeight w:val="420"/>
        </w:trPr>
        <w:tc>
          <w:tcPr>
            <w:tcW w:w="10575" w:type="dxa"/>
            <w:gridSpan w:val="2"/>
            <w:shd w:val="clear" w:color="auto" w:fill="auto"/>
            <w:tcMar>
              <w:top w:w="100" w:type="dxa"/>
              <w:left w:w="100" w:type="dxa"/>
              <w:bottom w:w="100" w:type="dxa"/>
              <w:right w:w="100" w:type="dxa"/>
            </w:tcMar>
          </w:tcPr>
          <w:p w:rsidR="009E68F3" w:rsidRDefault="00604A63">
            <w:pPr>
              <w:widowControl w:val="0"/>
              <w:spacing w:line="240" w:lineRule="auto"/>
              <w:rPr>
                <w:rFonts w:ascii="Comfortaa Regular" w:eastAsia="Comfortaa Regular" w:hAnsi="Comfortaa Regular" w:cs="Comfortaa Regular"/>
              </w:rPr>
            </w:pPr>
            <w:r>
              <w:rPr>
                <w:rFonts w:ascii="Comfortaa Regular" w:eastAsia="Comfortaa Regular" w:hAnsi="Comfortaa Regular" w:cs="Comfortaa Regular"/>
                <w:noProof/>
              </w:rPr>
              <w:drawing>
                <wp:inline distT="114300" distB="114300" distL="114300" distR="114300">
                  <wp:extent cx="6591300" cy="1067287"/>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a:stretch>
                            <a:fillRect/>
                          </a:stretch>
                        </pic:blipFill>
                        <pic:spPr>
                          <a:xfrm>
                            <a:off x="0" y="0"/>
                            <a:ext cx="6591300" cy="1067287"/>
                          </a:xfrm>
                          <a:prstGeom prst="rect">
                            <a:avLst/>
                          </a:prstGeom>
                          <a:ln/>
                        </pic:spPr>
                      </pic:pic>
                    </a:graphicData>
                  </a:graphic>
                </wp:inline>
              </w:drawing>
            </w:r>
          </w:p>
        </w:tc>
      </w:tr>
      <w:tr w:rsidR="009E68F3">
        <w:trPr>
          <w:trHeight w:val="420"/>
        </w:trPr>
        <w:tc>
          <w:tcPr>
            <w:tcW w:w="5280" w:type="dxa"/>
            <w:shd w:val="clear" w:color="auto" w:fill="auto"/>
            <w:tcMar>
              <w:top w:w="100" w:type="dxa"/>
              <w:left w:w="100" w:type="dxa"/>
              <w:bottom w:w="100" w:type="dxa"/>
              <w:right w:w="100" w:type="dxa"/>
            </w:tcMar>
          </w:tcPr>
          <w:p w:rsidR="009E68F3" w:rsidRDefault="00604A63">
            <w:pPr>
              <w:widowControl w:val="0"/>
              <w:spacing w:line="240" w:lineRule="auto"/>
              <w:rPr>
                <w:rFonts w:ascii="Comfortaa" w:eastAsia="Comfortaa" w:hAnsi="Comfortaa" w:cs="Comfortaa"/>
                <w:b/>
              </w:rPr>
            </w:pPr>
            <w:r>
              <w:rPr>
                <w:rFonts w:ascii="Comfortaa" w:eastAsia="Comfortaa" w:hAnsi="Comfortaa" w:cs="Comfortaa"/>
                <w:b/>
              </w:rPr>
              <w:t>White band: Aiden Lewis</w:t>
            </w:r>
          </w:p>
          <w:p w:rsidR="009E68F3" w:rsidRDefault="009E68F3">
            <w:pPr>
              <w:widowControl w:val="0"/>
              <w:spacing w:line="240" w:lineRule="auto"/>
              <w:rPr>
                <w:rFonts w:ascii="Comfortaa" w:eastAsia="Comfortaa" w:hAnsi="Comfortaa" w:cs="Comfortaa"/>
                <w:b/>
                <w:color w:val="FFFF00"/>
              </w:rPr>
            </w:pPr>
          </w:p>
          <w:p w:rsidR="009E68F3" w:rsidRDefault="00604A63">
            <w:pPr>
              <w:widowControl w:val="0"/>
              <w:spacing w:line="240" w:lineRule="auto"/>
              <w:rPr>
                <w:rFonts w:ascii="Comfortaa" w:eastAsia="Comfortaa" w:hAnsi="Comfortaa" w:cs="Comfortaa"/>
                <w:b/>
                <w:color w:val="E3CC33"/>
              </w:rPr>
            </w:pPr>
            <w:r>
              <w:rPr>
                <w:rFonts w:ascii="Comfortaa" w:eastAsia="Comfortaa" w:hAnsi="Comfortaa" w:cs="Comfortaa"/>
                <w:b/>
                <w:color w:val="E3CC33"/>
              </w:rPr>
              <w:t xml:space="preserve">Yellow band:  Harry Cotton, </w:t>
            </w:r>
            <w:proofErr w:type="spellStart"/>
            <w:r>
              <w:rPr>
                <w:rFonts w:ascii="Comfortaa" w:eastAsia="Comfortaa" w:hAnsi="Comfortaa" w:cs="Comfortaa"/>
                <w:b/>
                <w:color w:val="E3CC33"/>
              </w:rPr>
              <w:t>Maizey</w:t>
            </w:r>
            <w:proofErr w:type="spellEnd"/>
            <w:r>
              <w:rPr>
                <w:rFonts w:ascii="Comfortaa" w:eastAsia="Comfortaa" w:hAnsi="Comfortaa" w:cs="Comfortaa"/>
                <w:b/>
                <w:color w:val="E3CC33"/>
              </w:rPr>
              <w:t xml:space="preserve"> Gilbert</w:t>
            </w:r>
          </w:p>
          <w:p w:rsidR="009E68F3" w:rsidRDefault="009E68F3">
            <w:pPr>
              <w:widowControl w:val="0"/>
              <w:spacing w:line="240" w:lineRule="auto"/>
              <w:rPr>
                <w:rFonts w:ascii="Comfortaa" w:eastAsia="Comfortaa" w:hAnsi="Comfortaa" w:cs="Comfortaa"/>
                <w:b/>
                <w:color w:val="E3CC33"/>
              </w:rPr>
            </w:pPr>
          </w:p>
          <w:p w:rsidR="009E68F3" w:rsidRDefault="00604A63">
            <w:pPr>
              <w:widowControl w:val="0"/>
              <w:spacing w:line="240" w:lineRule="auto"/>
              <w:rPr>
                <w:rFonts w:ascii="Comfortaa" w:eastAsia="Comfortaa" w:hAnsi="Comfortaa" w:cs="Comfortaa"/>
                <w:b/>
                <w:color w:val="FF9900"/>
              </w:rPr>
            </w:pPr>
            <w:r>
              <w:rPr>
                <w:rFonts w:ascii="Comfortaa" w:eastAsia="Comfortaa" w:hAnsi="Comfortaa" w:cs="Comfortaa"/>
                <w:b/>
                <w:color w:val="FF9900"/>
              </w:rPr>
              <w:t>Orange band: Riley K-H, Jayden Gregory, Beau Matthews</w:t>
            </w:r>
          </w:p>
        </w:tc>
        <w:tc>
          <w:tcPr>
            <w:tcW w:w="5295" w:type="dxa"/>
            <w:shd w:val="clear" w:color="auto" w:fill="auto"/>
            <w:tcMar>
              <w:top w:w="100" w:type="dxa"/>
              <w:left w:w="100" w:type="dxa"/>
              <w:bottom w:w="100" w:type="dxa"/>
              <w:right w:w="100" w:type="dxa"/>
            </w:tcMar>
          </w:tcPr>
          <w:p w:rsidR="009E68F3" w:rsidRDefault="00604A63">
            <w:pPr>
              <w:widowControl w:val="0"/>
              <w:spacing w:line="240" w:lineRule="auto"/>
              <w:rPr>
                <w:rFonts w:ascii="Comfortaa" w:eastAsia="Comfortaa" w:hAnsi="Comfortaa" w:cs="Comfortaa"/>
                <w:b/>
                <w:color w:val="4A86E8"/>
              </w:rPr>
            </w:pPr>
            <w:r>
              <w:rPr>
                <w:rFonts w:ascii="Comfortaa" w:eastAsia="Comfortaa" w:hAnsi="Comfortaa" w:cs="Comfortaa"/>
                <w:b/>
                <w:color w:val="4A86E8"/>
              </w:rPr>
              <w:t xml:space="preserve">Blue band: Eva Rothwell, Curtis Andrew, William </w:t>
            </w:r>
            <w:proofErr w:type="spellStart"/>
            <w:r>
              <w:rPr>
                <w:rFonts w:ascii="Comfortaa" w:eastAsia="Comfortaa" w:hAnsi="Comfortaa" w:cs="Comfortaa"/>
                <w:b/>
                <w:color w:val="4A86E8"/>
              </w:rPr>
              <w:t>Michell</w:t>
            </w:r>
            <w:proofErr w:type="spellEnd"/>
            <w:r>
              <w:rPr>
                <w:rFonts w:ascii="Comfortaa" w:eastAsia="Comfortaa" w:hAnsi="Comfortaa" w:cs="Comfortaa"/>
                <w:b/>
                <w:color w:val="4A86E8"/>
              </w:rPr>
              <w:t>, Edward Ives, Jack Bowden</w:t>
            </w:r>
          </w:p>
          <w:p w:rsidR="009E68F3" w:rsidRDefault="009E68F3">
            <w:pPr>
              <w:widowControl w:val="0"/>
              <w:spacing w:line="240" w:lineRule="auto"/>
              <w:rPr>
                <w:rFonts w:ascii="Comfortaa" w:eastAsia="Comfortaa" w:hAnsi="Comfortaa" w:cs="Comfortaa"/>
                <w:b/>
                <w:color w:val="4A86E8"/>
              </w:rPr>
            </w:pPr>
          </w:p>
          <w:p w:rsidR="009E68F3" w:rsidRDefault="00604A63">
            <w:pPr>
              <w:widowControl w:val="0"/>
              <w:pBdr>
                <w:top w:val="nil"/>
                <w:left w:val="nil"/>
                <w:bottom w:val="nil"/>
                <w:right w:val="nil"/>
                <w:between w:val="nil"/>
              </w:pBdr>
              <w:spacing w:line="240" w:lineRule="auto"/>
              <w:rPr>
                <w:rFonts w:ascii="Comfortaa" w:eastAsia="Comfortaa" w:hAnsi="Comfortaa" w:cs="Comfortaa"/>
                <w:b/>
                <w:color w:val="00FF00"/>
              </w:rPr>
            </w:pPr>
            <w:r>
              <w:rPr>
                <w:rFonts w:ascii="Comfortaa" w:eastAsia="Comfortaa" w:hAnsi="Comfortaa" w:cs="Comfortaa"/>
                <w:b/>
                <w:color w:val="00FF00"/>
              </w:rPr>
              <w:t xml:space="preserve">Green band: Robert Tupper, Taylor </w:t>
            </w:r>
            <w:proofErr w:type="spellStart"/>
            <w:r>
              <w:rPr>
                <w:rFonts w:ascii="Comfortaa" w:eastAsia="Comfortaa" w:hAnsi="Comfortaa" w:cs="Comfortaa"/>
                <w:b/>
                <w:color w:val="00FF00"/>
              </w:rPr>
              <w:t>Cookman</w:t>
            </w:r>
            <w:proofErr w:type="spellEnd"/>
            <w:r>
              <w:rPr>
                <w:rFonts w:ascii="Comfortaa" w:eastAsia="Comfortaa" w:hAnsi="Comfortaa" w:cs="Comfortaa"/>
                <w:b/>
                <w:color w:val="00FF00"/>
              </w:rPr>
              <w:t xml:space="preserve">, Joseph </w:t>
            </w:r>
            <w:proofErr w:type="spellStart"/>
            <w:r>
              <w:rPr>
                <w:rFonts w:ascii="Comfortaa" w:eastAsia="Comfortaa" w:hAnsi="Comfortaa" w:cs="Comfortaa"/>
                <w:b/>
                <w:color w:val="00FF00"/>
              </w:rPr>
              <w:t>Hardiker</w:t>
            </w:r>
            <w:proofErr w:type="spellEnd"/>
          </w:p>
          <w:p w:rsidR="009E68F3" w:rsidRDefault="009E68F3">
            <w:pPr>
              <w:widowControl w:val="0"/>
              <w:pBdr>
                <w:top w:val="nil"/>
                <w:left w:val="nil"/>
                <w:bottom w:val="nil"/>
                <w:right w:val="nil"/>
                <w:between w:val="nil"/>
              </w:pBdr>
              <w:spacing w:line="240" w:lineRule="auto"/>
              <w:rPr>
                <w:rFonts w:ascii="Comfortaa" w:eastAsia="Comfortaa" w:hAnsi="Comfortaa" w:cs="Comfortaa"/>
                <w:b/>
                <w:color w:val="00FF00"/>
              </w:rPr>
            </w:pPr>
          </w:p>
          <w:p w:rsidR="009E68F3" w:rsidRDefault="00604A63">
            <w:pPr>
              <w:widowControl w:val="0"/>
              <w:pBdr>
                <w:top w:val="nil"/>
                <w:left w:val="nil"/>
                <w:bottom w:val="nil"/>
                <w:right w:val="nil"/>
                <w:between w:val="nil"/>
              </w:pBdr>
              <w:spacing w:line="240" w:lineRule="auto"/>
              <w:rPr>
                <w:rFonts w:ascii="Comfortaa" w:eastAsia="Comfortaa" w:hAnsi="Comfortaa" w:cs="Comfortaa"/>
                <w:b/>
              </w:rPr>
            </w:pPr>
            <w:r>
              <w:rPr>
                <w:rFonts w:ascii="Comfortaa" w:eastAsia="Comfortaa" w:hAnsi="Comfortaa" w:cs="Comfortaa"/>
                <w:b/>
                <w:color w:val="85200C"/>
              </w:rPr>
              <w:t>Brown band:</w:t>
            </w:r>
            <w:r>
              <w:rPr>
                <w:rFonts w:ascii="Comfortaa" w:eastAsia="Comfortaa" w:hAnsi="Comfortaa" w:cs="Comfortaa"/>
                <w:b/>
              </w:rPr>
              <w:t xml:space="preserve"> </w:t>
            </w:r>
          </w:p>
          <w:p w:rsidR="009E68F3" w:rsidRDefault="00604A63">
            <w:pPr>
              <w:widowControl w:val="0"/>
              <w:pBdr>
                <w:top w:val="nil"/>
                <w:left w:val="nil"/>
                <w:bottom w:val="nil"/>
                <w:right w:val="nil"/>
                <w:between w:val="nil"/>
              </w:pBdr>
              <w:spacing w:line="240" w:lineRule="auto"/>
              <w:rPr>
                <w:rFonts w:ascii="Comfortaa" w:eastAsia="Comfortaa" w:hAnsi="Comfortaa" w:cs="Comfortaa"/>
                <w:b/>
              </w:rPr>
            </w:pPr>
            <w:r>
              <w:rPr>
                <w:rFonts w:ascii="Comfortaa" w:eastAsia="Comfortaa" w:hAnsi="Comfortaa" w:cs="Comfortaa"/>
                <w:b/>
              </w:rPr>
              <w:t xml:space="preserve">Black band: </w:t>
            </w:r>
          </w:p>
        </w:tc>
      </w:tr>
    </w:tbl>
    <w:p w:rsidR="009E68F3" w:rsidRDefault="009E68F3">
      <w:pPr>
        <w:rPr>
          <w:b/>
        </w:rPr>
      </w:pPr>
    </w:p>
    <w:tbl>
      <w:tblPr>
        <w:tblStyle w:val="a1"/>
        <w:tblW w:w="106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633"/>
      </w:tblGrid>
      <w:tr w:rsidR="009E68F3">
        <w:tc>
          <w:tcPr>
            <w:tcW w:w="10633" w:type="dxa"/>
            <w:shd w:val="clear" w:color="auto" w:fill="auto"/>
            <w:tcMar>
              <w:top w:w="100" w:type="dxa"/>
              <w:left w:w="100" w:type="dxa"/>
              <w:bottom w:w="100" w:type="dxa"/>
              <w:right w:w="100" w:type="dxa"/>
            </w:tcMar>
          </w:tcPr>
          <w:p w:rsidR="009E68F3" w:rsidRDefault="00604A63">
            <w:pPr>
              <w:widowControl w:val="0"/>
              <w:pBdr>
                <w:top w:val="nil"/>
                <w:left w:val="nil"/>
                <w:bottom w:val="nil"/>
                <w:right w:val="nil"/>
                <w:between w:val="nil"/>
              </w:pBdr>
              <w:spacing w:line="240" w:lineRule="auto"/>
              <w:rPr>
                <w:b/>
              </w:rPr>
            </w:pPr>
            <w:r>
              <w:rPr>
                <w:b/>
              </w:rPr>
              <w:t xml:space="preserve"> </w:t>
            </w:r>
            <w:r>
              <w:rPr>
                <w:b/>
                <w:noProof/>
              </w:rPr>
              <w:drawing>
                <wp:inline distT="114300" distB="114300" distL="114300" distR="114300">
                  <wp:extent cx="1025221" cy="1025221"/>
                  <wp:effectExtent l="0" t="0" r="0" b="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1"/>
                          <a:srcRect/>
                          <a:stretch>
                            <a:fillRect/>
                          </a:stretch>
                        </pic:blipFill>
                        <pic:spPr>
                          <a:xfrm>
                            <a:off x="0" y="0"/>
                            <a:ext cx="1025221" cy="1025221"/>
                          </a:xfrm>
                          <a:prstGeom prst="rect">
                            <a:avLst/>
                          </a:prstGeom>
                          <a:ln/>
                        </pic:spPr>
                      </pic:pic>
                    </a:graphicData>
                  </a:graphic>
                </wp:inline>
              </w:drawing>
            </w:r>
            <w:r>
              <w:rPr>
                <w:b/>
                <w:noProof/>
              </w:rPr>
              <w:drawing>
                <wp:inline distT="114300" distB="114300" distL="114300" distR="114300">
                  <wp:extent cx="5244796" cy="969863"/>
                  <wp:effectExtent l="0" t="0" r="0" b="0"/>
                  <wp:docPr id="1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2"/>
                          <a:srcRect/>
                          <a:stretch>
                            <a:fillRect/>
                          </a:stretch>
                        </pic:blipFill>
                        <pic:spPr>
                          <a:xfrm>
                            <a:off x="0" y="0"/>
                            <a:ext cx="5244796" cy="969863"/>
                          </a:xfrm>
                          <a:prstGeom prst="rect">
                            <a:avLst/>
                          </a:prstGeom>
                          <a:ln/>
                        </pic:spPr>
                      </pic:pic>
                    </a:graphicData>
                  </a:graphic>
                </wp:inline>
              </w:drawing>
            </w:r>
            <w:r>
              <w:rPr>
                <w:b/>
              </w:rPr>
              <w:t xml:space="preserve"> </w:t>
            </w:r>
          </w:p>
          <w:p w:rsidR="009E68F3" w:rsidRDefault="009E68F3">
            <w:pPr>
              <w:widowControl w:val="0"/>
              <w:pBdr>
                <w:top w:val="nil"/>
                <w:left w:val="nil"/>
                <w:bottom w:val="nil"/>
                <w:right w:val="nil"/>
                <w:between w:val="nil"/>
              </w:pBdr>
              <w:spacing w:line="240" w:lineRule="auto"/>
              <w:rPr>
                <w:rFonts w:ascii="Comfortaa" w:eastAsia="Comfortaa" w:hAnsi="Comfortaa" w:cs="Comfortaa"/>
              </w:rPr>
            </w:pPr>
          </w:p>
          <w:p w:rsidR="009E68F3" w:rsidRDefault="00604A63">
            <w:pPr>
              <w:widowControl w:val="0"/>
              <w:pBdr>
                <w:top w:val="nil"/>
                <w:left w:val="nil"/>
                <w:bottom w:val="nil"/>
                <w:right w:val="nil"/>
                <w:between w:val="nil"/>
              </w:pBdr>
              <w:spacing w:line="240" w:lineRule="auto"/>
              <w:rPr>
                <w:rFonts w:ascii="Comfortaa" w:eastAsia="Comfortaa" w:hAnsi="Comfortaa" w:cs="Comfortaa"/>
                <w:b/>
                <w:color w:val="4A86E8"/>
              </w:rPr>
            </w:pPr>
            <w:r>
              <w:rPr>
                <w:rFonts w:ascii="Comfortaa" w:eastAsia="Comfortaa" w:hAnsi="Comfortaa" w:cs="Comfortaa"/>
                <w:b/>
                <w:color w:val="4A86E8"/>
                <w:u w:val="single"/>
              </w:rPr>
              <w:t>Star of the Week:</w:t>
            </w:r>
            <w:r>
              <w:rPr>
                <w:rFonts w:ascii="Comfortaa" w:eastAsia="Comfortaa" w:hAnsi="Comfortaa" w:cs="Comfortaa"/>
                <w:b/>
                <w:color w:val="4A86E8"/>
              </w:rPr>
              <w:t xml:space="preserve"> Freddie Clements for his fantastic writing skills</w:t>
            </w:r>
          </w:p>
        </w:tc>
      </w:tr>
    </w:tbl>
    <w:p w:rsidR="009E68F3" w:rsidRDefault="009E68F3">
      <w:pPr>
        <w:rPr>
          <w:b/>
        </w:rPr>
      </w:pPr>
    </w:p>
    <w:tbl>
      <w:tblPr>
        <w:tblStyle w:val="a2"/>
        <w:tblW w:w="106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633"/>
      </w:tblGrid>
      <w:tr w:rsidR="009E68F3">
        <w:trPr>
          <w:trHeight w:val="3380"/>
        </w:trPr>
        <w:tc>
          <w:tcPr>
            <w:tcW w:w="10632" w:type="dxa"/>
            <w:shd w:val="clear" w:color="auto" w:fill="auto"/>
            <w:tcMar>
              <w:top w:w="100" w:type="dxa"/>
              <w:left w:w="100" w:type="dxa"/>
              <w:bottom w:w="100" w:type="dxa"/>
              <w:right w:w="100" w:type="dxa"/>
            </w:tcMar>
          </w:tcPr>
          <w:p w:rsidR="009E68F3" w:rsidRDefault="000C092D" w:rsidP="000C092D">
            <w:pPr>
              <w:widowControl w:val="0"/>
              <w:pBdr>
                <w:top w:val="nil"/>
                <w:left w:val="nil"/>
                <w:bottom w:val="nil"/>
                <w:right w:val="nil"/>
                <w:between w:val="nil"/>
              </w:pBdr>
              <w:spacing w:line="240" w:lineRule="auto"/>
              <w:jc w:val="center"/>
              <w:rPr>
                <w:rFonts w:ascii="Comfortaa" w:eastAsia="Comfortaa" w:hAnsi="Comfortaa" w:cs="Comfortaa"/>
                <w:b/>
                <w:u w:val="single"/>
              </w:rPr>
            </w:pPr>
            <w:r>
              <w:rPr>
                <w:noProof/>
              </w:rPr>
              <w:lastRenderedPageBreak/>
              <w:drawing>
                <wp:anchor distT="114300" distB="114300" distL="114300" distR="114300" simplePos="0" relativeHeight="251660288" behindDoc="0" locked="0" layoutInCell="1" hidden="0" allowOverlap="1" wp14:anchorId="1510127F" wp14:editId="24A23F3F">
                  <wp:simplePos x="0" y="0"/>
                  <wp:positionH relativeFrom="column">
                    <wp:posOffset>-1905</wp:posOffset>
                  </wp:positionH>
                  <wp:positionV relativeFrom="paragraph">
                    <wp:posOffset>605</wp:posOffset>
                  </wp:positionV>
                  <wp:extent cx="6591300" cy="899625"/>
                  <wp:effectExtent l="0" t="0" r="0" b="0"/>
                  <wp:wrapSquare wrapText="bothSides" distT="114300" distB="114300" distL="114300" distR="114300"/>
                  <wp:docPr id="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3"/>
                          <a:srcRect t="23793" b="18884"/>
                          <a:stretch>
                            <a:fillRect/>
                          </a:stretch>
                        </pic:blipFill>
                        <pic:spPr>
                          <a:xfrm>
                            <a:off x="0" y="0"/>
                            <a:ext cx="6591300" cy="899625"/>
                          </a:xfrm>
                          <a:prstGeom prst="rect">
                            <a:avLst/>
                          </a:prstGeom>
                          <a:ln/>
                        </pic:spPr>
                      </pic:pic>
                    </a:graphicData>
                  </a:graphic>
                </wp:anchor>
              </w:drawing>
            </w:r>
            <w:r w:rsidR="00604A63">
              <w:rPr>
                <w:rFonts w:ascii="Comfortaa" w:eastAsia="Comfortaa" w:hAnsi="Comfortaa" w:cs="Comfortaa"/>
                <w:b/>
                <w:u w:val="single"/>
              </w:rPr>
              <w:t>Swimming Dates</w:t>
            </w:r>
          </w:p>
          <w:p w:rsidR="009E68F3" w:rsidRDefault="00604A63">
            <w:pPr>
              <w:spacing w:after="160" w:line="259" w:lineRule="auto"/>
              <w:jc w:val="center"/>
              <w:rPr>
                <w:rFonts w:ascii="Comfortaa" w:eastAsia="Comfortaa" w:hAnsi="Comfortaa" w:cs="Comfortaa"/>
                <w:b/>
              </w:rPr>
            </w:pPr>
            <w:r>
              <w:rPr>
                <w:rFonts w:ascii="Comfortaa" w:eastAsia="Comfortaa" w:hAnsi="Comfortaa" w:cs="Comfortaa"/>
                <w:b/>
                <w:noProof/>
                <w:sz w:val="20"/>
                <w:szCs w:val="20"/>
              </w:rPr>
              <w:drawing>
                <wp:inline distT="114300" distB="114300" distL="114300" distR="114300">
                  <wp:extent cx="5975498" cy="2020186"/>
                  <wp:effectExtent l="0" t="0" r="6350" b="0"/>
                  <wp:docPr id="1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4"/>
                          <a:srcRect/>
                          <a:stretch>
                            <a:fillRect/>
                          </a:stretch>
                        </pic:blipFill>
                        <pic:spPr>
                          <a:xfrm>
                            <a:off x="0" y="0"/>
                            <a:ext cx="6004027" cy="2029831"/>
                          </a:xfrm>
                          <a:prstGeom prst="rect">
                            <a:avLst/>
                          </a:prstGeom>
                          <a:ln/>
                        </pic:spPr>
                      </pic:pic>
                    </a:graphicData>
                  </a:graphic>
                </wp:inline>
              </w:drawing>
            </w:r>
          </w:p>
          <w:p w:rsidR="009E68F3" w:rsidRDefault="00604A63">
            <w:pPr>
              <w:widowControl w:val="0"/>
              <w:shd w:val="clear" w:color="auto" w:fill="FFFFFF"/>
              <w:spacing w:line="240" w:lineRule="auto"/>
              <w:jc w:val="center"/>
              <w:rPr>
                <w:rFonts w:ascii="Comfortaa" w:eastAsia="Comfortaa" w:hAnsi="Comfortaa" w:cs="Comfortaa"/>
                <w:color w:val="222222"/>
                <w:u w:val="single"/>
              </w:rPr>
            </w:pPr>
            <w:r>
              <w:rPr>
                <w:rFonts w:ascii="Comfortaa" w:eastAsia="Comfortaa" w:hAnsi="Comfortaa" w:cs="Comfortaa"/>
                <w:noProof/>
                <w:color w:val="222222"/>
                <w:u w:val="single"/>
              </w:rPr>
              <w:drawing>
                <wp:inline distT="114300" distB="114300" distL="114300" distR="114300">
                  <wp:extent cx="2695575" cy="2296012"/>
                  <wp:effectExtent l="0" t="0" r="0" b="0"/>
                  <wp:docPr id="1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5"/>
                          <a:srcRect/>
                          <a:stretch>
                            <a:fillRect/>
                          </a:stretch>
                        </pic:blipFill>
                        <pic:spPr>
                          <a:xfrm>
                            <a:off x="0" y="0"/>
                            <a:ext cx="2695575" cy="2296012"/>
                          </a:xfrm>
                          <a:prstGeom prst="rect">
                            <a:avLst/>
                          </a:prstGeom>
                          <a:ln/>
                        </pic:spPr>
                      </pic:pic>
                    </a:graphicData>
                  </a:graphic>
                </wp:inline>
              </w:drawing>
            </w:r>
            <w:bookmarkStart w:id="0" w:name="_GoBack"/>
            <w:bookmarkEnd w:id="0"/>
          </w:p>
          <w:p w:rsidR="009E68F3" w:rsidRDefault="00604A63">
            <w:pPr>
              <w:widowControl w:val="0"/>
              <w:shd w:val="clear" w:color="auto" w:fill="FFFFFF"/>
              <w:spacing w:line="240" w:lineRule="auto"/>
              <w:jc w:val="center"/>
              <w:rPr>
                <w:rFonts w:ascii="Comfortaa" w:eastAsia="Comfortaa" w:hAnsi="Comfortaa" w:cs="Comfortaa"/>
                <w:color w:val="222222"/>
                <w:u w:val="single"/>
              </w:rPr>
            </w:pPr>
            <w:proofErr w:type="spellStart"/>
            <w:r>
              <w:rPr>
                <w:rFonts w:ascii="Comfortaa" w:eastAsia="Comfortaa" w:hAnsi="Comfortaa" w:cs="Comfortaa"/>
                <w:color w:val="222222"/>
                <w:u w:val="single"/>
              </w:rPr>
              <w:t>Tregony</w:t>
            </w:r>
            <w:proofErr w:type="spellEnd"/>
            <w:r>
              <w:rPr>
                <w:rFonts w:ascii="Comfortaa" w:eastAsia="Comfortaa" w:hAnsi="Comfortaa" w:cs="Comfortaa"/>
                <w:color w:val="222222"/>
                <w:u w:val="single"/>
              </w:rPr>
              <w:t xml:space="preserve"> </w:t>
            </w:r>
            <w:proofErr w:type="spellStart"/>
            <w:r>
              <w:rPr>
                <w:rFonts w:ascii="Comfortaa" w:eastAsia="Comfortaa" w:hAnsi="Comfortaa" w:cs="Comfortaa"/>
                <w:color w:val="222222"/>
                <w:u w:val="single"/>
              </w:rPr>
              <w:t>Clockhouse</w:t>
            </w:r>
            <w:proofErr w:type="spellEnd"/>
            <w:r>
              <w:rPr>
                <w:rFonts w:ascii="Comfortaa" w:eastAsia="Comfortaa" w:hAnsi="Comfortaa" w:cs="Comfortaa"/>
                <w:color w:val="222222"/>
                <w:u w:val="single"/>
              </w:rPr>
              <w:t xml:space="preserve"> Players will be performing their pantomime during half-term week.  Lots of our pupils will be performing so please support this community event.</w:t>
            </w:r>
          </w:p>
          <w:p w:rsidR="009E68F3" w:rsidRDefault="009E68F3">
            <w:pPr>
              <w:widowControl w:val="0"/>
              <w:pBdr>
                <w:top w:val="nil"/>
                <w:left w:val="nil"/>
                <w:bottom w:val="nil"/>
                <w:right w:val="nil"/>
                <w:between w:val="nil"/>
              </w:pBdr>
              <w:spacing w:line="240" w:lineRule="auto"/>
              <w:rPr>
                <w:rFonts w:ascii="Comfortaa" w:eastAsia="Comfortaa" w:hAnsi="Comfortaa" w:cs="Comfortaa"/>
                <w:b/>
              </w:rPr>
            </w:pPr>
          </w:p>
          <w:p w:rsidR="009E68F3" w:rsidRDefault="009E68F3">
            <w:pPr>
              <w:spacing w:after="160" w:line="259" w:lineRule="auto"/>
              <w:rPr>
                <w:rFonts w:ascii="Comfortaa" w:eastAsia="Comfortaa" w:hAnsi="Comfortaa" w:cs="Comfortaa"/>
                <w:b/>
              </w:rPr>
            </w:pPr>
          </w:p>
        </w:tc>
      </w:tr>
    </w:tbl>
    <w:p w:rsidR="009E68F3" w:rsidRDefault="009E68F3">
      <w:pPr>
        <w:jc w:val="center"/>
        <w:rPr>
          <w:b/>
        </w:rPr>
      </w:pPr>
    </w:p>
    <w:p w:rsidR="000C092D" w:rsidRDefault="000C092D">
      <w:pPr>
        <w:jc w:val="center"/>
        <w:rPr>
          <w:b/>
        </w:rPr>
      </w:pPr>
    </w:p>
    <w:sectPr w:rsidR="000C092D">
      <w:footerReference w:type="default" r:id="rId26"/>
      <w:pgSz w:w="11909" w:h="16834"/>
      <w:pgMar w:top="141" w:right="710" w:bottom="1440" w:left="566" w:header="720" w:footer="27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4A63" w:rsidRDefault="00604A63">
      <w:pPr>
        <w:spacing w:line="240" w:lineRule="auto"/>
      </w:pPr>
      <w:r>
        <w:separator/>
      </w:r>
    </w:p>
  </w:endnote>
  <w:endnote w:type="continuationSeparator" w:id="0">
    <w:p w:rsidR="00604A63" w:rsidRDefault="00604A6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mfortaa">
    <w:charset w:val="00"/>
    <w:family w:val="auto"/>
    <w:pitch w:val="default"/>
  </w:font>
  <w:font w:name="Comfortaa Regular">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68F3" w:rsidRDefault="00604A63">
    <w:r>
      <w:rPr>
        <w:noProof/>
      </w:rPr>
      <w:drawing>
        <wp:inline distT="114300" distB="114300" distL="114300" distR="114300">
          <wp:extent cx="885825" cy="757238"/>
          <wp:effectExtent l="0" t="0" r="0" b="0"/>
          <wp:docPr id="3" name="image7.png" descr="Image result for facebook logo"/>
          <wp:cNvGraphicFramePr/>
          <a:graphic xmlns:a="http://schemas.openxmlformats.org/drawingml/2006/main">
            <a:graphicData uri="http://schemas.openxmlformats.org/drawingml/2006/picture">
              <pic:pic xmlns:pic="http://schemas.openxmlformats.org/drawingml/2006/picture">
                <pic:nvPicPr>
                  <pic:cNvPr id="0" name="image7.png" descr="Image result for facebook logo"/>
                  <pic:cNvPicPr preferRelativeResize="0"/>
                </pic:nvPicPr>
                <pic:blipFill>
                  <a:blip r:embed="rId1"/>
                  <a:srcRect/>
                  <a:stretch>
                    <a:fillRect/>
                  </a:stretch>
                </pic:blipFill>
                <pic:spPr>
                  <a:xfrm>
                    <a:off x="0" y="0"/>
                    <a:ext cx="885825" cy="757238"/>
                  </a:xfrm>
                  <a:prstGeom prst="rect">
                    <a:avLst/>
                  </a:prstGeom>
                  <a:ln/>
                </pic:spPr>
              </pic:pic>
            </a:graphicData>
          </a:graphic>
        </wp:inline>
      </w:drawing>
    </w:r>
    <w:r>
      <w:rPr>
        <w:color w:val="1F4E79"/>
        <w:sz w:val="24"/>
        <w:szCs w:val="24"/>
      </w:rPr>
      <w:t xml:space="preserve">Find us on Facebook by searching: </w:t>
    </w:r>
    <w:proofErr w:type="spellStart"/>
    <w:r>
      <w:rPr>
        <w:b/>
        <w:color w:val="C00000"/>
        <w:sz w:val="24"/>
        <w:szCs w:val="24"/>
      </w:rPr>
      <w:t>Tregony</w:t>
    </w:r>
    <w:proofErr w:type="spellEnd"/>
    <w:r>
      <w:rPr>
        <w:b/>
        <w:color w:val="C00000"/>
        <w:sz w:val="24"/>
        <w:szCs w:val="24"/>
      </w:rPr>
      <w:t xml:space="preserve"> Community Primary School</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4A63" w:rsidRDefault="00604A63">
      <w:pPr>
        <w:spacing w:line="240" w:lineRule="auto"/>
      </w:pPr>
      <w:r>
        <w:separator/>
      </w:r>
    </w:p>
  </w:footnote>
  <w:footnote w:type="continuationSeparator" w:id="0">
    <w:p w:rsidR="00604A63" w:rsidRDefault="00604A6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445173A"/>
    <w:multiLevelType w:val="multilevel"/>
    <w:tmpl w:val="7B780B9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68F3"/>
    <w:rsid w:val="000C092D"/>
    <w:rsid w:val="00604A63"/>
    <w:rsid w:val="009E68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1D5FDF"/>
  <w15:docId w15:val="{3AB6C3DE-AA39-477B-A978-2798AB4DE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tinyurl.com/Family-Learning"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3.jp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hyperlink" Target="https://www.surveymonkey.co.uk/r/SFWpupilsurvey" TargetMode="Externa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4</Pages>
  <Words>657</Words>
  <Characters>3747</Characters>
  <Application>Microsoft Office Word</Application>
  <DocSecurity>0</DocSecurity>
  <Lines>31</Lines>
  <Paragraphs>8</Paragraphs>
  <ScaleCrop>false</ScaleCrop>
  <Company/>
  <LinksUpToDate>false</LinksUpToDate>
  <CharactersWithSpaces>4396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KMulroy</cp:lastModifiedBy>
  <cp:revision>2</cp:revision>
  <dcterms:created xsi:type="dcterms:W3CDTF">2020-01-24T15:48:00Z</dcterms:created>
  <dcterms:modified xsi:type="dcterms:W3CDTF">2020-01-24T15:54:00Z</dcterms:modified>
</cp:coreProperties>
</file>