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2BA5F" w14:textId="6AEA2711" w:rsidR="00FC632D" w:rsidRDefault="00FC632D">
      <w:r>
        <w:rPr>
          <w:noProof/>
        </w:rPr>
        <w:drawing>
          <wp:anchor distT="0" distB="0" distL="114300" distR="114300" simplePos="0" relativeHeight="251659264" behindDoc="1" locked="0" layoutInCell="1" allowOverlap="1" wp14:anchorId="33E9A2B3" wp14:editId="251379AE">
            <wp:simplePos x="0" y="0"/>
            <wp:positionH relativeFrom="column">
              <wp:posOffset>0</wp:posOffset>
            </wp:positionH>
            <wp:positionV relativeFrom="paragraph">
              <wp:posOffset>0</wp:posOffset>
            </wp:positionV>
            <wp:extent cx="1587600" cy="842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seland MAT Letterhead.png"/>
                    <pic:cNvPicPr/>
                  </pic:nvPicPr>
                  <pic:blipFill rotWithShape="1">
                    <a:blip r:embed="rId4">
                      <a:extLst>
                        <a:ext uri="{28A0092B-C50C-407E-A947-70E740481C1C}">
                          <a14:useLocalDpi xmlns:a14="http://schemas.microsoft.com/office/drawing/2010/main" val="0"/>
                        </a:ext>
                      </a:extLst>
                    </a:blip>
                    <a:srcRect l="37359" t="4309" r="36658" b="85937"/>
                    <a:stretch/>
                  </pic:blipFill>
                  <pic:spPr bwMode="auto">
                    <a:xfrm>
                      <a:off x="0" y="0"/>
                      <a:ext cx="1587600" cy="842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105DAB" w14:textId="595D698E" w:rsidR="00FC632D" w:rsidRDefault="00FC632D"/>
    <w:tbl>
      <w:tblPr>
        <w:tblStyle w:val="TableGrid"/>
        <w:tblW w:w="10377" w:type="dxa"/>
        <w:tblLook w:val="01E0" w:firstRow="1" w:lastRow="1" w:firstColumn="1" w:lastColumn="1" w:noHBand="0" w:noVBand="0"/>
      </w:tblPr>
      <w:tblGrid>
        <w:gridCol w:w="10377"/>
      </w:tblGrid>
      <w:tr w:rsidR="00FC632D" w14:paraId="07D21616" w14:textId="77777777" w:rsidTr="0095073C">
        <w:trPr>
          <w:trHeight w:val="687"/>
        </w:trPr>
        <w:tc>
          <w:tcPr>
            <w:tcW w:w="10377" w:type="dxa"/>
            <w:tcBorders>
              <w:top w:val="nil"/>
              <w:left w:val="nil"/>
              <w:bottom w:val="nil"/>
              <w:right w:val="nil"/>
            </w:tcBorders>
          </w:tcPr>
          <w:p w14:paraId="1CA7A5CB" w14:textId="6FA7479F" w:rsidR="00FC632D" w:rsidRDefault="00FC632D" w:rsidP="0095073C">
            <w:r>
              <w:rPr>
                <w:noProof/>
                <w:lang w:eastAsia="en-GB"/>
              </w:rPr>
              <w:drawing>
                <wp:anchor distT="36576" distB="36576" distL="36576" distR="36576" simplePos="0" relativeHeight="251661312" behindDoc="0" locked="0" layoutInCell="1" allowOverlap="1" wp14:anchorId="0A20413E" wp14:editId="224B896A">
                  <wp:simplePos x="0" y="0"/>
                  <wp:positionH relativeFrom="column">
                    <wp:posOffset>1798321</wp:posOffset>
                  </wp:positionH>
                  <wp:positionV relativeFrom="paragraph">
                    <wp:posOffset>-361949</wp:posOffset>
                  </wp:positionV>
                  <wp:extent cx="853764" cy="792480"/>
                  <wp:effectExtent l="0" t="0" r="381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60199" cy="798454"/>
                          </a:xfrm>
                          <a:prstGeom prst="rect">
                            <a:avLst/>
                          </a:prstGeom>
                          <a:noFill/>
                          <a:ln w="9525" algn="in">
                            <a:noFill/>
                            <a:miter lim="800000"/>
                            <a:headEnd/>
                            <a:tailEnd/>
                          </a:ln>
                          <a:effectLst/>
                        </pic:spPr>
                      </pic:pic>
                    </a:graphicData>
                  </a:graphic>
                  <wp14:sizeRelH relativeFrom="margin">
                    <wp14:pctWidth>0</wp14:pctWidth>
                  </wp14:sizeRelH>
                  <wp14:sizeRelV relativeFrom="margin">
                    <wp14:pctHeight>0</wp14:pctHeight>
                  </wp14:sizeRelV>
                </wp:anchor>
              </w:drawing>
            </w:r>
          </w:p>
          <w:p w14:paraId="669010AC" w14:textId="77777777" w:rsidR="00FC632D" w:rsidRDefault="00FC632D" w:rsidP="0095073C"/>
          <w:p w14:paraId="3FDC771B" w14:textId="77777777" w:rsidR="00FC632D" w:rsidRDefault="00FC632D" w:rsidP="0095073C"/>
        </w:tc>
      </w:tr>
      <w:tr w:rsidR="00FC632D" w:rsidRPr="00A8476C" w14:paraId="06936242" w14:textId="77777777" w:rsidTr="0095073C">
        <w:trPr>
          <w:trHeight w:val="567"/>
        </w:trPr>
        <w:tc>
          <w:tcPr>
            <w:tcW w:w="10377" w:type="dxa"/>
            <w:tcBorders>
              <w:top w:val="nil"/>
              <w:left w:val="nil"/>
              <w:bottom w:val="nil"/>
              <w:right w:val="nil"/>
            </w:tcBorders>
          </w:tcPr>
          <w:p w14:paraId="21A60437" w14:textId="77777777" w:rsidR="00FC632D" w:rsidRPr="00A8476C" w:rsidRDefault="00FC632D" w:rsidP="0095073C">
            <w:pPr>
              <w:rPr>
                <w:rFonts w:ascii="SassoonPrimaryInfant" w:hAnsi="SassoonPrimaryInfant"/>
                <w:sz w:val="24"/>
              </w:rPr>
            </w:pPr>
          </w:p>
          <w:p w14:paraId="78FC6AA0" w14:textId="77777777" w:rsidR="00FC632D" w:rsidRPr="00A8476C" w:rsidRDefault="00FC632D" w:rsidP="0095073C">
            <w:pPr>
              <w:widowControl w:val="0"/>
              <w:jc w:val="center"/>
              <w:rPr>
                <w:rFonts w:ascii="SassoonPrimaryInfant" w:hAnsi="SassoonPrimaryInfant"/>
                <w:b/>
                <w:bCs/>
                <w:sz w:val="24"/>
                <w:szCs w:val="24"/>
              </w:rPr>
            </w:pPr>
            <w:r w:rsidRPr="00A8476C">
              <w:rPr>
                <w:rFonts w:ascii="SassoonPrimaryInfant" w:hAnsi="SassoonPrimaryInfant"/>
                <w:b/>
                <w:bCs/>
                <w:sz w:val="24"/>
                <w:szCs w:val="24"/>
              </w:rPr>
              <w:t>“Start, strive, struggle, succeed, smile!’</w:t>
            </w:r>
          </w:p>
        </w:tc>
      </w:tr>
    </w:tbl>
    <w:p w14:paraId="7498AC15" w14:textId="200EA5A8" w:rsidR="00FC632D" w:rsidRDefault="00FC632D"/>
    <w:p w14:paraId="6CF5D39A" w14:textId="2DC3B647" w:rsidR="00FC632D" w:rsidRDefault="00FC632D"/>
    <w:p w14:paraId="48349B08" w14:textId="77777777" w:rsidR="00FC632D" w:rsidRDefault="00FC632D"/>
    <w:tbl>
      <w:tblPr>
        <w:tblStyle w:val="TableGrid"/>
        <w:tblW w:w="9476" w:type="dxa"/>
        <w:tblLook w:val="01E0" w:firstRow="1" w:lastRow="1" w:firstColumn="1" w:lastColumn="1" w:noHBand="0" w:noVBand="0"/>
      </w:tblPr>
      <w:tblGrid>
        <w:gridCol w:w="9476"/>
      </w:tblGrid>
      <w:tr w:rsidR="00FC632D" w:rsidRPr="00A8476C" w14:paraId="4393AF55" w14:textId="77777777" w:rsidTr="00FC632D">
        <w:trPr>
          <w:trHeight w:val="3451"/>
        </w:trPr>
        <w:tc>
          <w:tcPr>
            <w:tcW w:w="9476" w:type="dxa"/>
            <w:tcBorders>
              <w:top w:val="nil"/>
              <w:left w:val="nil"/>
              <w:bottom w:val="nil"/>
              <w:right w:val="nil"/>
            </w:tcBorders>
          </w:tcPr>
          <w:p w14:paraId="7A14371E" w14:textId="77777777" w:rsidR="00FC632D" w:rsidRPr="00847501" w:rsidRDefault="00FC632D" w:rsidP="0095073C">
            <w:pPr>
              <w:widowControl w:val="0"/>
              <w:jc w:val="right"/>
              <w:rPr>
                <w:rFonts w:ascii="SassoonPrimaryInfant" w:hAnsi="SassoonPrimaryInfant"/>
              </w:rPr>
            </w:pPr>
            <w:proofErr w:type="spellStart"/>
            <w:proofErr w:type="gramStart"/>
            <w:r w:rsidRPr="00847501">
              <w:rPr>
                <w:rFonts w:ascii="SassoonPrimaryInfant" w:hAnsi="SassoonPrimaryInfant"/>
              </w:rPr>
              <w:t>Tregony</w:t>
            </w:r>
            <w:proofErr w:type="spellEnd"/>
            <w:r w:rsidRPr="00847501">
              <w:rPr>
                <w:rFonts w:ascii="SassoonPrimaryInfant" w:hAnsi="SassoonPrimaryInfant"/>
              </w:rPr>
              <w:t xml:space="preserve">  C</w:t>
            </w:r>
            <w:proofErr w:type="gramEnd"/>
            <w:r w:rsidRPr="00847501">
              <w:rPr>
                <w:rFonts w:ascii="SassoonPrimaryInfant" w:hAnsi="SassoonPrimaryInfant"/>
              </w:rPr>
              <w:t xml:space="preserve">  P School</w:t>
            </w:r>
          </w:p>
          <w:p w14:paraId="74937D52" w14:textId="77777777" w:rsidR="00FC632D" w:rsidRPr="00847501" w:rsidRDefault="00FC632D" w:rsidP="0095073C">
            <w:pPr>
              <w:widowControl w:val="0"/>
              <w:jc w:val="right"/>
              <w:rPr>
                <w:rFonts w:ascii="SassoonPrimaryInfant" w:hAnsi="SassoonPrimaryInfant"/>
              </w:rPr>
            </w:pPr>
            <w:r w:rsidRPr="00847501">
              <w:rPr>
                <w:rFonts w:ascii="SassoonPrimaryInfant" w:hAnsi="SassoonPrimaryInfant"/>
              </w:rPr>
              <w:t>Back Lane</w:t>
            </w:r>
          </w:p>
          <w:p w14:paraId="593BBAA2" w14:textId="77777777" w:rsidR="00FC632D" w:rsidRPr="00847501" w:rsidRDefault="00FC632D" w:rsidP="0095073C">
            <w:pPr>
              <w:widowControl w:val="0"/>
              <w:jc w:val="right"/>
              <w:rPr>
                <w:rFonts w:ascii="SassoonPrimaryInfant" w:hAnsi="SassoonPrimaryInfant"/>
              </w:rPr>
            </w:pPr>
            <w:proofErr w:type="spellStart"/>
            <w:r w:rsidRPr="00847501">
              <w:rPr>
                <w:rFonts w:ascii="SassoonPrimaryInfant" w:hAnsi="SassoonPrimaryInfant"/>
              </w:rPr>
              <w:t>Tregony</w:t>
            </w:r>
            <w:proofErr w:type="spellEnd"/>
          </w:p>
          <w:p w14:paraId="6373BED4" w14:textId="77777777" w:rsidR="00FC632D" w:rsidRPr="00847501" w:rsidRDefault="00FC632D" w:rsidP="0095073C">
            <w:pPr>
              <w:widowControl w:val="0"/>
              <w:jc w:val="right"/>
              <w:rPr>
                <w:rFonts w:ascii="SassoonPrimaryInfant" w:hAnsi="SassoonPrimaryInfant"/>
              </w:rPr>
            </w:pPr>
            <w:r w:rsidRPr="00847501">
              <w:rPr>
                <w:rFonts w:ascii="SassoonPrimaryInfant" w:hAnsi="SassoonPrimaryInfant"/>
              </w:rPr>
              <w:t>Truro</w:t>
            </w:r>
          </w:p>
          <w:p w14:paraId="6A6CAD05" w14:textId="77777777" w:rsidR="00FC632D" w:rsidRPr="00847501" w:rsidRDefault="00FC632D" w:rsidP="0095073C">
            <w:pPr>
              <w:widowControl w:val="0"/>
              <w:jc w:val="right"/>
              <w:rPr>
                <w:rFonts w:ascii="SassoonPrimaryInfant" w:hAnsi="SassoonPrimaryInfant"/>
              </w:rPr>
            </w:pPr>
            <w:r w:rsidRPr="00847501">
              <w:rPr>
                <w:rFonts w:ascii="SassoonPrimaryInfant" w:hAnsi="SassoonPrimaryInfant"/>
              </w:rPr>
              <w:t>Cornwall</w:t>
            </w:r>
          </w:p>
          <w:p w14:paraId="66368922" w14:textId="77777777" w:rsidR="00FC632D" w:rsidRPr="00847501" w:rsidRDefault="00FC632D" w:rsidP="0095073C">
            <w:pPr>
              <w:widowControl w:val="0"/>
              <w:jc w:val="right"/>
              <w:rPr>
                <w:rFonts w:ascii="SassoonPrimaryInfant" w:hAnsi="SassoonPrimaryInfant"/>
              </w:rPr>
            </w:pPr>
            <w:r w:rsidRPr="00847501">
              <w:rPr>
                <w:rFonts w:ascii="SassoonPrimaryInfant" w:hAnsi="SassoonPrimaryInfant"/>
              </w:rPr>
              <w:t>TR2 5RP</w:t>
            </w:r>
          </w:p>
          <w:p w14:paraId="5537C1E8" w14:textId="77777777" w:rsidR="00FC632D" w:rsidRPr="00847501" w:rsidRDefault="00FC632D" w:rsidP="0095073C">
            <w:pPr>
              <w:widowControl w:val="0"/>
              <w:jc w:val="right"/>
              <w:rPr>
                <w:rFonts w:ascii="SassoonPrimaryInfant" w:hAnsi="SassoonPrimaryInfant"/>
              </w:rPr>
            </w:pPr>
            <w:r w:rsidRPr="00847501">
              <w:rPr>
                <w:rFonts w:ascii="SassoonPrimaryInfant" w:hAnsi="SassoonPrimaryInfant"/>
              </w:rPr>
              <w:t>Phone/Fax: 01872 530643</w:t>
            </w:r>
          </w:p>
          <w:p w14:paraId="5716B1FA" w14:textId="77777777" w:rsidR="00FC632D" w:rsidRPr="00847501" w:rsidRDefault="00FC632D" w:rsidP="0095073C">
            <w:pPr>
              <w:widowControl w:val="0"/>
              <w:jc w:val="right"/>
              <w:rPr>
                <w:rFonts w:ascii="SassoonPrimaryInfant" w:hAnsi="SassoonPrimaryInfant"/>
              </w:rPr>
            </w:pPr>
            <w:r w:rsidRPr="00847501">
              <w:rPr>
                <w:rFonts w:ascii="SassoonPrimaryInfant" w:hAnsi="SassoonPrimaryInfant"/>
              </w:rPr>
              <w:t xml:space="preserve"> </w:t>
            </w:r>
            <w:r w:rsidRPr="00847501">
              <w:rPr>
                <w:rFonts w:ascii="SassoonPrimaryInfant" w:hAnsi="SassoonPrimaryInfant"/>
              </w:rPr>
              <w:tab/>
              <w:t xml:space="preserve"> Email: </w:t>
            </w:r>
            <w:r w:rsidRPr="00847501">
              <w:rPr>
                <w:rFonts w:ascii="SassoonPrimaryInfant" w:hAnsi="SassoonPrimaryInfant"/>
                <w:u w:val="single"/>
              </w:rPr>
              <w:t>secretary@tregony.cornwall.sch.uk</w:t>
            </w:r>
          </w:p>
          <w:p w14:paraId="1CB6B5B7" w14:textId="77777777" w:rsidR="00FC632D" w:rsidRPr="00847501" w:rsidRDefault="00FC632D" w:rsidP="0095073C">
            <w:pPr>
              <w:widowControl w:val="0"/>
              <w:jc w:val="right"/>
              <w:rPr>
                <w:rFonts w:ascii="SassoonPrimaryInfant" w:hAnsi="SassoonPrimaryInfant"/>
                <w:color w:val="FF0000"/>
              </w:rPr>
            </w:pPr>
            <w:r w:rsidRPr="00847501">
              <w:rPr>
                <w:rFonts w:ascii="SassoonPrimaryInfant" w:hAnsi="SassoonPrimaryInfant"/>
                <w:color w:val="FF0000"/>
              </w:rPr>
              <w:t>www.tregony.eschools.co.uk</w:t>
            </w:r>
          </w:p>
          <w:p w14:paraId="2865E48E" w14:textId="77777777" w:rsidR="00FC632D" w:rsidRPr="00847501" w:rsidRDefault="00FC632D" w:rsidP="0095073C">
            <w:pPr>
              <w:widowControl w:val="0"/>
              <w:jc w:val="right"/>
              <w:rPr>
                <w:rFonts w:ascii="SassoonPrimaryInfant" w:hAnsi="SassoonPrimaryInfant"/>
                <w:b/>
                <w:bCs/>
                <w:szCs w:val="16"/>
              </w:rPr>
            </w:pPr>
            <w:r w:rsidRPr="00847501">
              <w:rPr>
                <w:rFonts w:ascii="SassoonPrimaryInfant" w:hAnsi="SassoonPrimaryInfant"/>
                <w:b/>
                <w:bCs/>
                <w:szCs w:val="16"/>
              </w:rPr>
              <w:t xml:space="preserve"> Head teacher: Mr</w:t>
            </w:r>
            <w:r>
              <w:rPr>
                <w:rFonts w:ascii="SassoonPrimaryInfant" w:hAnsi="SassoonPrimaryInfant"/>
                <w:b/>
                <w:bCs/>
                <w:szCs w:val="16"/>
              </w:rPr>
              <w:t>s K Douglass</w:t>
            </w:r>
            <w:r w:rsidRPr="00847501">
              <w:rPr>
                <w:rFonts w:ascii="SassoonPrimaryInfant" w:hAnsi="SassoonPrimaryInfant"/>
                <w:b/>
                <w:bCs/>
                <w:szCs w:val="16"/>
              </w:rPr>
              <w:t xml:space="preserve"> </w:t>
            </w:r>
          </w:p>
          <w:p w14:paraId="67FDE277" w14:textId="22B2E55D" w:rsidR="00FC632D" w:rsidRPr="00847501" w:rsidRDefault="00FC632D" w:rsidP="0095073C">
            <w:pPr>
              <w:widowControl w:val="0"/>
              <w:rPr>
                <w:rFonts w:ascii="SassoonPrimaryInfant" w:hAnsi="SassoonPrimaryInfant"/>
                <w:bCs/>
                <w:szCs w:val="16"/>
              </w:rPr>
            </w:pPr>
            <w:r>
              <w:rPr>
                <w:rFonts w:ascii="SassoonPrimaryInfant" w:hAnsi="SassoonPrimaryInfant"/>
                <w:bCs/>
                <w:szCs w:val="16"/>
              </w:rPr>
              <w:t xml:space="preserve">                                                  </w:t>
            </w:r>
            <w:r>
              <w:rPr>
                <w:rFonts w:ascii="SassoonPrimaryInfant" w:hAnsi="SassoonPrimaryInfant"/>
                <w:bCs/>
                <w:szCs w:val="16"/>
              </w:rPr>
              <w:t xml:space="preserve">                                                  </w:t>
            </w:r>
            <w:r>
              <w:rPr>
                <w:rFonts w:ascii="SassoonPrimaryInfant" w:hAnsi="SassoonPrimaryInfant"/>
                <w:bCs/>
                <w:szCs w:val="16"/>
              </w:rPr>
              <w:t xml:space="preserve"> (1:1 BA Hons in Education)</w:t>
            </w:r>
          </w:p>
          <w:p w14:paraId="11E5E8FE" w14:textId="77777777" w:rsidR="00FC632D" w:rsidRPr="00847501" w:rsidRDefault="00FC632D" w:rsidP="0095073C">
            <w:pPr>
              <w:widowControl w:val="0"/>
              <w:jc w:val="right"/>
              <w:rPr>
                <w:rFonts w:ascii="SassoonPrimaryInfant" w:hAnsi="SassoonPrimaryInfant"/>
                <w:bCs/>
                <w:szCs w:val="16"/>
              </w:rPr>
            </w:pPr>
          </w:p>
          <w:p w14:paraId="3C28121E" w14:textId="1CE73049" w:rsidR="00FC632D" w:rsidRPr="00A8476C" w:rsidRDefault="00FC632D" w:rsidP="0095073C">
            <w:pPr>
              <w:widowControl w:val="0"/>
              <w:jc w:val="right"/>
              <w:rPr>
                <w:rFonts w:ascii="SassoonPrimaryInfant" w:hAnsi="SassoonPrimaryInfant"/>
                <w:bCs/>
                <w:szCs w:val="16"/>
              </w:rPr>
            </w:pPr>
            <w:r>
              <w:rPr>
                <w:rFonts w:ascii="SassoonPrimaryInfant" w:hAnsi="SassoonPrimaryInfant"/>
                <w:bCs/>
                <w:szCs w:val="16"/>
              </w:rPr>
              <w:t>5</w:t>
            </w:r>
            <w:r w:rsidRPr="00FC632D">
              <w:rPr>
                <w:rFonts w:ascii="SassoonPrimaryInfant" w:hAnsi="SassoonPrimaryInfant"/>
                <w:bCs/>
                <w:szCs w:val="16"/>
                <w:vertAlign w:val="superscript"/>
              </w:rPr>
              <w:t>th</w:t>
            </w:r>
            <w:r>
              <w:rPr>
                <w:rFonts w:ascii="SassoonPrimaryInfant" w:hAnsi="SassoonPrimaryInfant"/>
                <w:bCs/>
                <w:szCs w:val="16"/>
              </w:rPr>
              <w:t xml:space="preserve"> January 2021</w:t>
            </w:r>
          </w:p>
          <w:p w14:paraId="684BEB6D" w14:textId="77777777" w:rsidR="00FC632D" w:rsidRPr="00A8476C" w:rsidRDefault="00FC632D" w:rsidP="0095073C">
            <w:pPr>
              <w:widowControl w:val="0"/>
              <w:jc w:val="right"/>
              <w:rPr>
                <w:rFonts w:ascii="SassoonPrimaryInfant" w:hAnsi="SassoonPrimaryInfant"/>
                <w:b/>
                <w:bCs/>
                <w:sz w:val="24"/>
                <w:szCs w:val="16"/>
              </w:rPr>
            </w:pPr>
          </w:p>
        </w:tc>
      </w:tr>
    </w:tbl>
    <w:p w14:paraId="00000001" w14:textId="77777777" w:rsidR="00251942" w:rsidRDefault="00251942">
      <w:pPr>
        <w:jc w:val="right"/>
      </w:pPr>
    </w:p>
    <w:p w14:paraId="00000005" w14:textId="01758C72" w:rsidR="00251942" w:rsidRPr="00FC632D" w:rsidRDefault="00F6741F">
      <w:pPr>
        <w:rPr>
          <w:rFonts w:ascii="SassoonPrimaryInfant" w:hAnsi="SassoonPrimaryInfant"/>
        </w:rPr>
      </w:pPr>
      <w:r w:rsidRPr="00FC632D">
        <w:rPr>
          <w:rFonts w:ascii="SassoonPrimaryInfant" w:hAnsi="SassoonPrimaryInfant"/>
        </w:rPr>
        <w:t>Dear Parent(s)/Carers(s),</w:t>
      </w:r>
    </w:p>
    <w:p w14:paraId="00000006" w14:textId="77777777" w:rsidR="00251942" w:rsidRPr="00FC632D" w:rsidRDefault="00251942">
      <w:pPr>
        <w:rPr>
          <w:rFonts w:ascii="SassoonPrimaryInfant" w:hAnsi="SassoonPrimaryInfant"/>
        </w:rPr>
      </w:pPr>
    </w:p>
    <w:p w14:paraId="00000007" w14:textId="20639A8D" w:rsidR="00251942" w:rsidRPr="00FC632D" w:rsidRDefault="00F6741F">
      <w:pPr>
        <w:rPr>
          <w:rFonts w:ascii="SassoonPrimaryInfant" w:hAnsi="SassoonPrimaryInfant"/>
        </w:rPr>
      </w:pPr>
      <w:r w:rsidRPr="00FC632D">
        <w:rPr>
          <w:rFonts w:ascii="SassoonPrimaryInfant" w:hAnsi="SassoonPrimaryInfant"/>
        </w:rPr>
        <w:t xml:space="preserve">Today, we have been busy planning our change to online/home learning.  A copy of our offer is on our school website but I thought it would be easier for me to communicate these expectations with you today.  These will be </w:t>
      </w:r>
      <w:r w:rsidRPr="00FC632D">
        <w:rPr>
          <w:rFonts w:ascii="SassoonPrimaryInfant" w:hAnsi="SassoonPrimaryInfant"/>
          <w:u w:val="single"/>
        </w:rPr>
        <w:t>fully</w:t>
      </w:r>
      <w:r w:rsidRPr="00FC632D">
        <w:rPr>
          <w:rFonts w:ascii="SassoonPrimaryInfant" w:hAnsi="SassoonPrimaryInfant"/>
        </w:rPr>
        <w:t xml:space="preserve"> up and running from Monday 11</w:t>
      </w:r>
      <w:r w:rsidRPr="00FC632D">
        <w:rPr>
          <w:rFonts w:ascii="SassoonPrimaryInfant" w:hAnsi="SassoonPrimaryInfant"/>
        </w:rPr>
        <w:t xml:space="preserve">th January.  Online learning will </w:t>
      </w:r>
      <w:r w:rsidRPr="00FC632D">
        <w:rPr>
          <w:rFonts w:ascii="SassoonPrimaryInfant" w:hAnsi="SassoonPrimaryInfant"/>
          <w:u w:val="single"/>
        </w:rPr>
        <w:t>commence tomorrow</w:t>
      </w:r>
      <w:r w:rsidRPr="00FC632D">
        <w:rPr>
          <w:rFonts w:ascii="SassoonPrimaryInfant" w:hAnsi="SassoonPrimaryInfant"/>
        </w:rPr>
        <w:t xml:space="preserve"> and we will be available to support with snagging issues so that we are</w:t>
      </w:r>
      <w:r w:rsidR="00FC632D" w:rsidRPr="00FC632D">
        <w:rPr>
          <w:rFonts w:ascii="SassoonPrimaryInfant" w:hAnsi="SassoonPrimaryInfant"/>
        </w:rPr>
        <w:t xml:space="preserve"> confident and</w:t>
      </w:r>
      <w:r w:rsidRPr="00FC632D">
        <w:rPr>
          <w:rFonts w:ascii="SassoonPrimaryInfant" w:hAnsi="SassoonPrimaryInfant"/>
        </w:rPr>
        <w:t xml:space="preserve"> raring to go from Monday! Whilst I appreciate the difficulties associated with home learning and individual constraints, it is an ex</w:t>
      </w:r>
      <w:r w:rsidRPr="00FC632D">
        <w:rPr>
          <w:rFonts w:ascii="SassoonPrimaryInfant" w:hAnsi="SassoonPrimaryInfant"/>
        </w:rPr>
        <w:t xml:space="preserve">pectation that all pupils participate in this. </w:t>
      </w:r>
    </w:p>
    <w:p w14:paraId="00000008" w14:textId="77777777" w:rsidR="00251942" w:rsidRPr="00FC632D" w:rsidRDefault="00251942">
      <w:pPr>
        <w:rPr>
          <w:rFonts w:ascii="SassoonPrimaryInfant" w:hAnsi="SassoonPrimaryInfant"/>
        </w:rPr>
      </w:pPr>
    </w:p>
    <w:p w14:paraId="00000009" w14:textId="5A1FD4A2" w:rsidR="00251942" w:rsidRPr="00FC632D" w:rsidRDefault="00F6741F">
      <w:pPr>
        <w:rPr>
          <w:rFonts w:ascii="SassoonPrimaryInfant" w:hAnsi="SassoonPrimaryInfant"/>
        </w:rPr>
      </w:pPr>
      <w:r w:rsidRPr="00FC632D">
        <w:rPr>
          <w:rFonts w:ascii="SassoonPrimaryInfant" w:hAnsi="SassoonPrimaryInfant"/>
        </w:rPr>
        <w:t>Every Monda</w:t>
      </w:r>
      <w:r w:rsidR="00FC632D" w:rsidRPr="00FC632D">
        <w:rPr>
          <w:rFonts w:ascii="SassoonPrimaryInfant" w:hAnsi="SassoonPrimaryInfant"/>
        </w:rPr>
        <w:t xml:space="preserve">y morning, starting from </w:t>
      </w:r>
      <w:r w:rsidRPr="00FC632D">
        <w:rPr>
          <w:rFonts w:ascii="SassoonPrimaryInfant" w:hAnsi="SassoonPrimaryInfant"/>
        </w:rPr>
        <w:t>11th January, your child/</w:t>
      </w:r>
      <w:proofErr w:type="spellStart"/>
      <w:r w:rsidRPr="00FC632D">
        <w:rPr>
          <w:rFonts w:ascii="SassoonPrimaryInfant" w:hAnsi="SassoonPrimaryInfant"/>
        </w:rPr>
        <w:t>ren</w:t>
      </w:r>
      <w:proofErr w:type="spellEnd"/>
      <w:r w:rsidRPr="00FC632D">
        <w:rPr>
          <w:rFonts w:ascii="SassoonPrimaryInfant" w:hAnsi="SassoonPrimaryInfant"/>
        </w:rPr>
        <w:t xml:space="preserve"> will be invited to a Google Meet with their class teacher and support staff. During this time, work will be introduced and the class wi</w:t>
      </w:r>
      <w:r w:rsidRPr="00FC632D">
        <w:rPr>
          <w:rFonts w:ascii="SassoonPrimaryInfant" w:hAnsi="SassoonPrimaryInfant"/>
        </w:rPr>
        <w:t>ll be read a story. The times for this are as follows:</w:t>
      </w:r>
    </w:p>
    <w:p w14:paraId="0000000A" w14:textId="77777777" w:rsidR="00251942" w:rsidRPr="00FC632D" w:rsidRDefault="00251942">
      <w:pPr>
        <w:rPr>
          <w:rFonts w:ascii="SassoonPrimaryInfant" w:hAnsi="SassoonPrimaryInfant"/>
        </w:rPr>
      </w:pPr>
    </w:p>
    <w:p w14:paraId="0000000B" w14:textId="77777777" w:rsidR="00251942" w:rsidRPr="00FC632D" w:rsidRDefault="00F6741F">
      <w:pPr>
        <w:rPr>
          <w:rFonts w:ascii="SassoonPrimaryInfant" w:hAnsi="SassoonPrimaryInfant"/>
        </w:rPr>
      </w:pPr>
      <w:r w:rsidRPr="00FC632D">
        <w:rPr>
          <w:rFonts w:ascii="SassoonPrimaryInfant" w:hAnsi="SassoonPrimaryInfant"/>
        </w:rPr>
        <w:t xml:space="preserve">9:00 - </w:t>
      </w:r>
      <w:proofErr w:type="spellStart"/>
      <w:r w:rsidRPr="00FC632D">
        <w:rPr>
          <w:rFonts w:ascii="SassoonPrimaryInfant" w:hAnsi="SassoonPrimaryInfant"/>
        </w:rPr>
        <w:t>Porthluney</w:t>
      </w:r>
      <w:proofErr w:type="spellEnd"/>
    </w:p>
    <w:p w14:paraId="0000000C" w14:textId="77777777" w:rsidR="00251942" w:rsidRPr="00FC632D" w:rsidRDefault="00F6741F">
      <w:pPr>
        <w:rPr>
          <w:rFonts w:ascii="SassoonPrimaryInfant" w:hAnsi="SassoonPrimaryInfant"/>
        </w:rPr>
      </w:pPr>
      <w:r w:rsidRPr="00FC632D">
        <w:rPr>
          <w:rFonts w:ascii="SassoonPrimaryInfant" w:hAnsi="SassoonPrimaryInfant"/>
        </w:rPr>
        <w:t xml:space="preserve">9:30 - </w:t>
      </w:r>
      <w:proofErr w:type="spellStart"/>
      <w:r w:rsidRPr="00FC632D">
        <w:rPr>
          <w:rFonts w:ascii="SassoonPrimaryInfant" w:hAnsi="SassoonPrimaryInfant"/>
        </w:rPr>
        <w:t>Portholland</w:t>
      </w:r>
      <w:proofErr w:type="spellEnd"/>
    </w:p>
    <w:p w14:paraId="0000000D" w14:textId="77777777" w:rsidR="00251942" w:rsidRPr="00FC632D" w:rsidRDefault="00F6741F">
      <w:pPr>
        <w:rPr>
          <w:rFonts w:ascii="SassoonPrimaryInfant" w:hAnsi="SassoonPrimaryInfant"/>
        </w:rPr>
      </w:pPr>
      <w:r w:rsidRPr="00FC632D">
        <w:rPr>
          <w:rFonts w:ascii="SassoonPrimaryInfant" w:hAnsi="SassoonPrimaryInfant"/>
        </w:rPr>
        <w:t xml:space="preserve">10:00 - </w:t>
      </w:r>
      <w:proofErr w:type="spellStart"/>
      <w:r w:rsidRPr="00FC632D">
        <w:rPr>
          <w:rFonts w:ascii="SassoonPrimaryInfant" w:hAnsi="SassoonPrimaryInfant"/>
        </w:rPr>
        <w:t>Porthcurnick</w:t>
      </w:r>
      <w:proofErr w:type="spellEnd"/>
    </w:p>
    <w:p w14:paraId="0000000E" w14:textId="77777777" w:rsidR="00251942" w:rsidRPr="00FC632D" w:rsidRDefault="00F6741F">
      <w:pPr>
        <w:rPr>
          <w:rFonts w:ascii="SassoonPrimaryInfant" w:hAnsi="SassoonPrimaryInfant"/>
        </w:rPr>
      </w:pPr>
      <w:r w:rsidRPr="00FC632D">
        <w:rPr>
          <w:rFonts w:ascii="SassoonPrimaryInfant" w:hAnsi="SassoonPrimaryInfant"/>
        </w:rPr>
        <w:t>10:30 - Summers</w:t>
      </w:r>
    </w:p>
    <w:p w14:paraId="0000000F" w14:textId="77777777" w:rsidR="00251942" w:rsidRPr="00FC632D" w:rsidRDefault="00F6741F">
      <w:pPr>
        <w:rPr>
          <w:rFonts w:ascii="SassoonPrimaryInfant" w:hAnsi="SassoonPrimaryInfant"/>
        </w:rPr>
      </w:pPr>
      <w:r w:rsidRPr="00FC632D">
        <w:rPr>
          <w:rFonts w:ascii="SassoonPrimaryInfant" w:hAnsi="SassoonPrimaryInfant"/>
        </w:rPr>
        <w:t xml:space="preserve">11:00 - </w:t>
      </w:r>
      <w:proofErr w:type="spellStart"/>
      <w:r w:rsidRPr="00FC632D">
        <w:rPr>
          <w:rFonts w:ascii="SassoonPrimaryInfant" w:hAnsi="SassoonPrimaryInfant"/>
        </w:rPr>
        <w:t>Towan</w:t>
      </w:r>
      <w:proofErr w:type="spellEnd"/>
    </w:p>
    <w:p w14:paraId="00000010" w14:textId="77777777" w:rsidR="00251942" w:rsidRPr="00FC632D" w:rsidRDefault="00251942">
      <w:pPr>
        <w:rPr>
          <w:rFonts w:ascii="SassoonPrimaryInfant" w:hAnsi="SassoonPrimaryInfant"/>
        </w:rPr>
      </w:pPr>
    </w:p>
    <w:p w14:paraId="00000011" w14:textId="77777777" w:rsidR="00251942" w:rsidRPr="00FC632D" w:rsidRDefault="00F6741F">
      <w:pPr>
        <w:rPr>
          <w:rFonts w:ascii="SassoonPrimaryInfant" w:hAnsi="SassoonPrimaryInfant"/>
        </w:rPr>
      </w:pPr>
      <w:r w:rsidRPr="00FC632D">
        <w:rPr>
          <w:rFonts w:ascii="SassoonPrimaryInfant" w:hAnsi="SassoonPrimaryInfant"/>
        </w:rPr>
        <w:t>In order to access this, you will need to open Google Chrome and click on the 9 dots in the top right hand corn</w:t>
      </w:r>
      <w:r w:rsidRPr="00FC632D">
        <w:rPr>
          <w:rFonts w:ascii="SassoonPrimaryInfant" w:hAnsi="SassoonPrimaryInfant"/>
        </w:rPr>
        <w:t xml:space="preserve">er. From there, select the calendar and the correct day. From here, you will be able to click </w:t>
      </w:r>
      <w:r w:rsidRPr="00FC632D">
        <w:rPr>
          <w:rFonts w:ascii="SassoonPrimaryInfant" w:hAnsi="SassoonPrimaryInfant"/>
        </w:rPr>
        <w:lastRenderedPageBreak/>
        <w:t xml:space="preserve">on the meeting and the Google Meets link. This will take you into the meeting - please enter the meeting with your microphone off. </w:t>
      </w:r>
    </w:p>
    <w:p w14:paraId="00000012" w14:textId="77777777" w:rsidR="00251942" w:rsidRPr="00FC632D" w:rsidRDefault="00251942">
      <w:pPr>
        <w:rPr>
          <w:rFonts w:ascii="SassoonPrimaryInfant" w:hAnsi="SassoonPrimaryInfant"/>
        </w:rPr>
      </w:pPr>
    </w:p>
    <w:p w14:paraId="00000013" w14:textId="77777777" w:rsidR="00251942" w:rsidRPr="00FC632D" w:rsidRDefault="00F6741F">
      <w:pPr>
        <w:rPr>
          <w:rFonts w:ascii="SassoonPrimaryInfant" w:hAnsi="SassoonPrimaryInfant"/>
        </w:rPr>
      </w:pPr>
      <w:r w:rsidRPr="00FC632D">
        <w:rPr>
          <w:rFonts w:ascii="SassoonPrimaryInfant" w:hAnsi="SassoonPrimaryInfant"/>
        </w:rPr>
        <w:t xml:space="preserve">There will also be a meeting </w:t>
      </w:r>
      <w:r w:rsidRPr="00FC632D">
        <w:rPr>
          <w:rFonts w:ascii="SassoonPrimaryInfant" w:hAnsi="SassoonPrimaryInfant"/>
        </w:rPr>
        <w:t xml:space="preserve">for the whole class on Fridays, at the same times as Mondays. During these sessions, your child’s class teacher will recap the week and give whole-class feedback. </w:t>
      </w:r>
    </w:p>
    <w:p w14:paraId="00000014" w14:textId="77777777" w:rsidR="00251942" w:rsidRPr="00FC632D" w:rsidRDefault="00251942">
      <w:pPr>
        <w:rPr>
          <w:rFonts w:ascii="SassoonPrimaryInfant" w:hAnsi="SassoonPrimaryInfant"/>
        </w:rPr>
      </w:pPr>
    </w:p>
    <w:p w14:paraId="00000015" w14:textId="122D327B" w:rsidR="00251942" w:rsidRPr="00FC632D" w:rsidRDefault="00F6741F">
      <w:pPr>
        <w:rPr>
          <w:rFonts w:ascii="SassoonPrimaryInfant" w:hAnsi="SassoonPrimaryInfant"/>
        </w:rPr>
      </w:pPr>
      <w:r w:rsidRPr="00FC632D">
        <w:rPr>
          <w:rFonts w:ascii="SassoonPrimaryInfant" w:hAnsi="SassoonPrimaryInfant"/>
        </w:rPr>
        <w:t>Your child will be set maths and English daily from Monday to Thursday at 9:00am. Key stage</w:t>
      </w:r>
      <w:r w:rsidRPr="00FC632D">
        <w:rPr>
          <w:rFonts w:ascii="SassoonPrimaryInfant" w:hAnsi="SassoonPrimaryInfant"/>
        </w:rPr>
        <w:t xml:space="preserve"> 1 children will also be set a daily phonics/spellings lesson.  Each piece of work will be due on the same day at 6:00pm, in order to suit different working patterns. However, there is no expectation that you</w:t>
      </w:r>
      <w:r w:rsidR="00FC632D" w:rsidRPr="00FC632D">
        <w:rPr>
          <w:rFonts w:ascii="SassoonPrimaryInfant" w:hAnsi="SassoonPrimaryInfant"/>
        </w:rPr>
        <w:t>r</w:t>
      </w:r>
      <w:r w:rsidRPr="00FC632D">
        <w:rPr>
          <w:rFonts w:ascii="SassoonPrimaryInfant" w:hAnsi="SassoonPrimaryInfant"/>
        </w:rPr>
        <w:t xml:space="preserve"> child will work up until this time. </w:t>
      </w:r>
    </w:p>
    <w:p w14:paraId="00000016" w14:textId="77777777" w:rsidR="00251942" w:rsidRPr="00FC632D" w:rsidRDefault="00251942">
      <w:pPr>
        <w:rPr>
          <w:rFonts w:ascii="SassoonPrimaryInfant" w:hAnsi="SassoonPrimaryInfant"/>
        </w:rPr>
      </w:pPr>
    </w:p>
    <w:p w14:paraId="00000017" w14:textId="77777777" w:rsidR="00251942" w:rsidRPr="00FC632D" w:rsidRDefault="00F6741F">
      <w:pPr>
        <w:rPr>
          <w:rFonts w:ascii="SassoonPrimaryInfant" w:hAnsi="SassoonPrimaryInfant"/>
        </w:rPr>
      </w:pPr>
      <w:r w:rsidRPr="00FC632D">
        <w:rPr>
          <w:rFonts w:ascii="SassoonPrimaryInfant" w:hAnsi="SassoonPrimaryInfant"/>
        </w:rPr>
        <w:t xml:space="preserve">Children </w:t>
      </w:r>
      <w:r w:rsidRPr="00FC632D">
        <w:rPr>
          <w:rFonts w:ascii="SassoonPrimaryInfant" w:hAnsi="SassoonPrimaryInfant"/>
        </w:rPr>
        <w:t>will also be set three non-core lessons/activities each week, one of which will be PE.  These pieces of work will be set on Mondays at 9:00am and can be completed throughout the week and handed in by 6:00pm on Thursday.</w:t>
      </w:r>
    </w:p>
    <w:p w14:paraId="00000018" w14:textId="77777777" w:rsidR="00251942" w:rsidRPr="00FC632D" w:rsidRDefault="00251942">
      <w:pPr>
        <w:rPr>
          <w:rFonts w:ascii="SassoonPrimaryInfant" w:hAnsi="SassoonPrimaryInfant"/>
        </w:rPr>
      </w:pPr>
    </w:p>
    <w:p w14:paraId="00000019" w14:textId="77777777" w:rsidR="00251942" w:rsidRPr="00FC632D" w:rsidRDefault="00F6741F">
      <w:pPr>
        <w:rPr>
          <w:rFonts w:ascii="SassoonPrimaryInfant" w:hAnsi="SassoonPrimaryInfant"/>
        </w:rPr>
      </w:pPr>
      <w:r w:rsidRPr="00FC632D">
        <w:rPr>
          <w:rFonts w:ascii="SassoonPrimaryInfant" w:hAnsi="SassoonPrimaryInfant"/>
        </w:rPr>
        <w:t xml:space="preserve">On Fridays, reading comprehension, </w:t>
      </w:r>
      <w:r w:rsidRPr="00FC632D">
        <w:rPr>
          <w:rFonts w:ascii="SassoonPrimaryInfant" w:hAnsi="SassoonPrimaryInfant"/>
        </w:rPr>
        <w:t>spellings and arithmetic/</w:t>
      </w:r>
      <w:proofErr w:type="spellStart"/>
      <w:r w:rsidRPr="00FC632D">
        <w:rPr>
          <w:rFonts w:ascii="SassoonPrimaryInfant" w:hAnsi="SassoonPrimaryInfant"/>
        </w:rPr>
        <w:t>TimesTablesRockStars</w:t>
      </w:r>
      <w:proofErr w:type="spellEnd"/>
      <w:r w:rsidRPr="00FC632D">
        <w:rPr>
          <w:rFonts w:ascii="SassoonPrimaryInfant" w:hAnsi="SassoonPrimaryInfant"/>
        </w:rPr>
        <w:t xml:space="preserve">/ </w:t>
      </w:r>
      <w:proofErr w:type="spellStart"/>
      <w:r w:rsidRPr="00FC632D">
        <w:rPr>
          <w:rFonts w:ascii="SassoonPrimaryInfant" w:hAnsi="SassoonPrimaryInfant"/>
        </w:rPr>
        <w:t>NumBots</w:t>
      </w:r>
      <w:proofErr w:type="spellEnd"/>
      <w:r w:rsidRPr="00FC632D">
        <w:rPr>
          <w:rFonts w:ascii="SassoonPrimaryInfant" w:hAnsi="SassoonPrimaryInfant"/>
        </w:rPr>
        <w:t>/ 99 Club will be set.  Reading books will also be added onto Bug Club/Phonics Bug on a weekly basis. Please keep reading!</w:t>
      </w:r>
    </w:p>
    <w:p w14:paraId="0000001A" w14:textId="77777777" w:rsidR="00251942" w:rsidRPr="00FC632D" w:rsidRDefault="00251942">
      <w:pPr>
        <w:rPr>
          <w:rFonts w:ascii="SassoonPrimaryInfant" w:hAnsi="SassoonPrimaryInfant"/>
        </w:rPr>
      </w:pPr>
    </w:p>
    <w:p w14:paraId="0000001B" w14:textId="77777777" w:rsidR="00251942" w:rsidRPr="00FC632D" w:rsidRDefault="00F6741F">
      <w:pPr>
        <w:rPr>
          <w:rFonts w:ascii="SassoonPrimaryInfant" w:hAnsi="SassoonPrimaryInfant"/>
        </w:rPr>
      </w:pPr>
      <w:r w:rsidRPr="00FC632D">
        <w:rPr>
          <w:rFonts w:ascii="SassoonPrimaryInfant" w:hAnsi="SassoonPrimaryInfant"/>
        </w:rPr>
        <w:t>If you would prefer paper-based work packs for your child, please let your chi</w:t>
      </w:r>
      <w:r w:rsidRPr="00FC632D">
        <w:rPr>
          <w:rFonts w:ascii="SassoonPrimaryInfant" w:hAnsi="SassoonPrimaryInfant"/>
        </w:rPr>
        <w:t xml:space="preserve">ld’s class teacher know.  These will be available to collect from 10:00am on Monday mornings in labelled boxes outside the office. Please can any work packs be returned in the correct box, completed by Thursday evening/Friday morning, ready for marking. </w:t>
      </w:r>
    </w:p>
    <w:p w14:paraId="0000001C" w14:textId="77777777" w:rsidR="00251942" w:rsidRPr="00FC632D" w:rsidRDefault="00251942">
      <w:pPr>
        <w:rPr>
          <w:rFonts w:ascii="SassoonPrimaryInfant" w:hAnsi="SassoonPrimaryInfant"/>
        </w:rPr>
      </w:pPr>
    </w:p>
    <w:p w14:paraId="0000001D" w14:textId="77777777" w:rsidR="00251942" w:rsidRPr="00FC632D" w:rsidRDefault="00F6741F">
      <w:pPr>
        <w:rPr>
          <w:rFonts w:ascii="SassoonPrimaryInfant" w:hAnsi="SassoonPrimaryInfant"/>
        </w:rPr>
      </w:pPr>
      <w:r w:rsidRPr="00FC632D">
        <w:rPr>
          <w:rFonts w:ascii="SassoonPrimaryInfant" w:hAnsi="SassoonPrimaryInfant"/>
        </w:rPr>
        <w:t>If your child is in Key Stage One and is working in a Power Maths practice book, these will be available from 10.00 am tomorrow.  We would encourage all Key Stage One children to work in these workbooks if possible as we feel it is more beneficial to their</w:t>
      </w:r>
      <w:r w:rsidRPr="00FC632D">
        <w:rPr>
          <w:rFonts w:ascii="SassoonPrimaryInfant" w:hAnsi="SassoonPrimaryInfant"/>
        </w:rPr>
        <w:t xml:space="preserve"> learning than completing maths online.  Please can these be dropped in the labelled box on a Friday or alternatively, you can take a picture of the completed work and email it to your child’s class teacher or you can send feedback of any issues arising wi</w:t>
      </w:r>
      <w:r w:rsidRPr="00FC632D">
        <w:rPr>
          <w:rFonts w:ascii="SassoonPrimaryInfant" w:hAnsi="SassoonPrimaryInfant"/>
        </w:rPr>
        <w:t xml:space="preserve">th a piece of work, to the class teacher.  If you require resources to support home learning, we will do our best to make these available to you. </w:t>
      </w:r>
    </w:p>
    <w:p w14:paraId="0000001E" w14:textId="77777777" w:rsidR="00251942" w:rsidRPr="00FC632D" w:rsidRDefault="00251942">
      <w:pPr>
        <w:rPr>
          <w:rFonts w:ascii="SassoonPrimaryInfant" w:hAnsi="SassoonPrimaryInfant"/>
        </w:rPr>
      </w:pPr>
    </w:p>
    <w:p w14:paraId="0000001F" w14:textId="312D698B" w:rsidR="00251942" w:rsidRPr="00FC632D" w:rsidRDefault="00F6741F">
      <w:pPr>
        <w:rPr>
          <w:rFonts w:ascii="SassoonPrimaryInfant" w:hAnsi="SassoonPrimaryInfant"/>
        </w:rPr>
      </w:pPr>
      <w:r w:rsidRPr="00FC632D">
        <w:rPr>
          <w:rFonts w:ascii="SassoonPrimaryInfant" w:hAnsi="SassoonPrimaryInfant"/>
        </w:rPr>
        <w:t xml:space="preserve">For children in EYFS, </w:t>
      </w:r>
      <w:r w:rsidR="00FC632D" w:rsidRPr="00FC632D">
        <w:rPr>
          <w:rFonts w:ascii="SassoonPrimaryInfant" w:hAnsi="SassoonPrimaryInfant"/>
        </w:rPr>
        <w:t>the work</w:t>
      </w:r>
      <w:r w:rsidRPr="00FC632D">
        <w:rPr>
          <w:rFonts w:ascii="SassoonPrimaryInfant" w:hAnsi="SassoonPrimaryInfant"/>
        </w:rPr>
        <w:t xml:space="preserve"> set will be of a much more practical nature in line with early </w:t>
      </w:r>
      <w:r w:rsidR="00FC632D" w:rsidRPr="00FC632D">
        <w:rPr>
          <w:rFonts w:ascii="SassoonPrimaryInfant" w:hAnsi="SassoonPrimaryInfant"/>
        </w:rPr>
        <w:t>years’</w:t>
      </w:r>
      <w:r w:rsidRPr="00FC632D">
        <w:rPr>
          <w:rFonts w:ascii="SassoonPrimaryInfant" w:hAnsi="SassoonPrimaryInfant"/>
        </w:rPr>
        <w:t xml:space="preserve"> expecta</w:t>
      </w:r>
      <w:r w:rsidRPr="00FC632D">
        <w:rPr>
          <w:rFonts w:ascii="SassoonPrimaryInfant" w:hAnsi="SassoonPrimaryInfant"/>
        </w:rPr>
        <w:t xml:space="preserve">tions.  All activities will be set on Monday at 9:00am for completion during the week and are to be handed in (photos or other evidence of what they have been doing throughout the week) via email by 3:20pm on Friday.  </w:t>
      </w:r>
    </w:p>
    <w:p w14:paraId="00000020" w14:textId="77777777" w:rsidR="00251942" w:rsidRPr="00FC632D" w:rsidRDefault="00251942">
      <w:pPr>
        <w:rPr>
          <w:rFonts w:ascii="SassoonPrimaryInfant" w:hAnsi="SassoonPrimaryInfant"/>
        </w:rPr>
      </w:pPr>
    </w:p>
    <w:p w14:paraId="00000021" w14:textId="77777777" w:rsidR="00251942" w:rsidRPr="00FC632D" w:rsidRDefault="00F6741F">
      <w:pPr>
        <w:rPr>
          <w:rFonts w:ascii="SassoonPrimaryInfant" w:hAnsi="SassoonPrimaryInfant"/>
        </w:rPr>
      </w:pPr>
      <w:r w:rsidRPr="00FC632D">
        <w:rPr>
          <w:rFonts w:ascii="SassoonPrimaryInfant" w:hAnsi="SassoonPrimaryInfant"/>
        </w:rPr>
        <w:t>If pupils are not engaging with home</w:t>
      </w:r>
      <w:r w:rsidRPr="00FC632D">
        <w:rPr>
          <w:rFonts w:ascii="SassoonPrimaryInfant" w:hAnsi="SassoonPrimaryInfant"/>
        </w:rPr>
        <w:t xml:space="preserve"> learning, I will contact you to see how we may support you with this. Please do not hesitate to contact me on </w:t>
      </w:r>
      <w:hyperlink r:id="rId6">
        <w:r w:rsidRPr="00FC632D">
          <w:rPr>
            <w:rFonts w:ascii="SassoonPrimaryInfant" w:hAnsi="SassoonPrimaryInfant"/>
            <w:color w:val="1155CC"/>
            <w:u w:val="single"/>
          </w:rPr>
          <w:t>head@tregony.cornwall.sch.uk</w:t>
        </w:r>
      </w:hyperlink>
      <w:r w:rsidRPr="00FC632D">
        <w:rPr>
          <w:rFonts w:ascii="SassoonPrimaryInfant" w:hAnsi="SassoonPrimaryInfant"/>
        </w:rPr>
        <w:t xml:space="preserve">. If you have any problems with online learning, please refer </w:t>
      </w:r>
      <w:r w:rsidRPr="00FC632D">
        <w:rPr>
          <w:rFonts w:ascii="SassoonPrimaryInfant" w:hAnsi="SassoonPrimaryInfant"/>
        </w:rPr>
        <w:t xml:space="preserve">to our support documents on the school website, in the </w:t>
      </w:r>
      <w:proofErr w:type="spellStart"/>
      <w:r w:rsidRPr="00FC632D">
        <w:rPr>
          <w:rFonts w:ascii="SassoonPrimaryInfant" w:hAnsi="SassoonPrimaryInfant"/>
        </w:rPr>
        <w:t>Covid</w:t>
      </w:r>
      <w:proofErr w:type="spellEnd"/>
      <w:r w:rsidRPr="00FC632D">
        <w:rPr>
          <w:rFonts w:ascii="SassoonPrimaryInfant" w:hAnsi="SassoonPrimaryInfant"/>
        </w:rPr>
        <w:t xml:space="preserve"> file. If this does not help, please contact your child’s class teacher or Miss </w:t>
      </w:r>
      <w:proofErr w:type="spellStart"/>
      <w:r w:rsidRPr="00FC632D">
        <w:rPr>
          <w:rFonts w:ascii="SassoonPrimaryInfant" w:hAnsi="SassoonPrimaryInfant"/>
        </w:rPr>
        <w:t>Mulroy</w:t>
      </w:r>
      <w:proofErr w:type="spellEnd"/>
      <w:r w:rsidRPr="00FC632D">
        <w:rPr>
          <w:rFonts w:ascii="SassoonPrimaryInfant" w:hAnsi="SassoonPrimaryInfant"/>
        </w:rPr>
        <w:t xml:space="preserve"> and we will do our best to help you!</w:t>
      </w:r>
    </w:p>
    <w:p w14:paraId="00000022" w14:textId="77777777" w:rsidR="00251942" w:rsidRPr="00FC632D" w:rsidRDefault="00251942">
      <w:pPr>
        <w:rPr>
          <w:rFonts w:ascii="SassoonPrimaryInfant" w:hAnsi="SassoonPrimaryInfant"/>
        </w:rPr>
      </w:pPr>
    </w:p>
    <w:p w14:paraId="00000023" w14:textId="77777777" w:rsidR="00251942" w:rsidRPr="00FC632D" w:rsidRDefault="00F6741F">
      <w:pPr>
        <w:rPr>
          <w:rFonts w:ascii="SassoonPrimaryInfant" w:hAnsi="SassoonPrimaryInfant"/>
        </w:rPr>
      </w:pPr>
      <w:r w:rsidRPr="00FC632D">
        <w:rPr>
          <w:rFonts w:ascii="SassoonPrimaryInfant" w:hAnsi="SassoonPrimaryInfant"/>
        </w:rPr>
        <w:t>Teacher Emails:</w:t>
      </w:r>
    </w:p>
    <w:p w14:paraId="00000024" w14:textId="77777777" w:rsidR="00251942" w:rsidRPr="00FC632D" w:rsidRDefault="00251942">
      <w:pPr>
        <w:rPr>
          <w:rFonts w:ascii="SassoonPrimaryInfant" w:hAnsi="SassoonPrimaryInfant"/>
        </w:rPr>
      </w:pPr>
    </w:p>
    <w:p w14:paraId="00000025" w14:textId="77777777" w:rsidR="00251942" w:rsidRPr="00FC632D" w:rsidRDefault="00F6741F">
      <w:pPr>
        <w:rPr>
          <w:rFonts w:ascii="SassoonPrimaryInfant" w:hAnsi="SassoonPrimaryInfant"/>
        </w:rPr>
      </w:pPr>
      <w:proofErr w:type="spellStart"/>
      <w:r w:rsidRPr="00FC632D">
        <w:rPr>
          <w:rFonts w:ascii="SassoonPrimaryInfant" w:hAnsi="SassoonPrimaryInfant"/>
        </w:rPr>
        <w:lastRenderedPageBreak/>
        <w:t>Towan</w:t>
      </w:r>
      <w:proofErr w:type="spellEnd"/>
      <w:r w:rsidRPr="00FC632D">
        <w:rPr>
          <w:rFonts w:ascii="SassoonPrimaryInfant" w:hAnsi="SassoonPrimaryInfant"/>
        </w:rPr>
        <w:t xml:space="preserve">: </w:t>
      </w:r>
      <w:hyperlink r:id="rId7">
        <w:r w:rsidRPr="00FC632D">
          <w:rPr>
            <w:rFonts w:ascii="SassoonPrimaryInfant" w:hAnsi="SassoonPrimaryInfant"/>
            <w:color w:val="1155CC"/>
            <w:u w:val="single"/>
          </w:rPr>
          <w:t>srobertson@tregony.cornwall.sch.uk</w:t>
        </w:r>
      </w:hyperlink>
      <w:r w:rsidRPr="00FC632D">
        <w:rPr>
          <w:rFonts w:ascii="SassoonPrimaryInfant" w:hAnsi="SassoonPrimaryInfant"/>
        </w:rPr>
        <w:t xml:space="preserve">   </w:t>
      </w:r>
    </w:p>
    <w:p w14:paraId="00000026" w14:textId="77777777" w:rsidR="00251942" w:rsidRPr="00FC632D" w:rsidRDefault="00251942">
      <w:pPr>
        <w:rPr>
          <w:rFonts w:ascii="SassoonPrimaryInfant" w:hAnsi="SassoonPrimaryInfant"/>
        </w:rPr>
      </w:pPr>
    </w:p>
    <w:p w14:paraId="00000027" w14:textId="77777777" w:rsidR="00251942" w:rsidRPr="00FC632D" w:rsidRDefault="00F6741F">
      <w:pPr>
        <w:rPr>
          <w:rFonts w:ascii="SassoonPrimaryInfant" w:hAnsi="SassoonPrimaryInfant"/>
        </w:rPr>
      </w:pPr>
      <w:r w:rsidRPr="00FC632D">
        <w:rPr>
          <w:rFonts w:ascii="SassoonPrimaryInfant" w:hAnsi="SassoonPrimaryInfant"/>
        </w:rPr>
        <w:t xml:space="preserve">Summers: </w:t>
      </w:r>
      <w:hyperlink r:id="rId8">
        <w:r w:rsidRPr="00FC632D">
          <w:rPr>
            <w:rFonts w:ascii="SassoonPrimaryInfant" w:hAnsi="SassoonPrimaryInfant"/>
            <w:color w:val="1155CC"/>
            <w:u w:val="single"/>
          </w:rPr>
          <w:t>ckent@tregony.cornwall.sch.uk</w:t>
        </w:r>
      </w:hyperlink>
    </w:p>
    <w:p w14:paraId="00000028" w14:textId="77777777" w:rsidR="00251942" w:rsidRPr="00FC632D" w:rsidRDefault="00251942">
      <w:pPr>
        <w:rPr>
          <w:rFonts w:ascii="SassoonPrimaryInfant" w:hAnsi="SassoonPrimaryInfant"/>
        </w:rPr>
      </w:pPr>
    </w:p>
    <w:p w14:paraId="00000029" w14:textId="77777777" w:rsidR="00251942" w:rsidRPr="00FC632D" w:rsidRDefault="00F6741F">
      <w:pPr>
        <w:rPr>
          <w:rFonts w:ascii="SassoonPrimaryInfant" w:hAnsi="SassoonPrimaryInfant"/>
        </w:rPr>
      </w:pPr>
      <w:proofErr w:type="spellStart"/>
      <w:r w:rsidRPr="00FC632D">
        <w:rPr>
          <w:rFonts w:ascii="SassoonPrimaryInfant" w:hAnsi="SassoonPrimaryInfant"/>
        </w:rPr>
        <w:t>Porthcurnick</w:t>
      </w:r>
      <w:proofErr w:type="spellEnd"/>
      <w:r w:rsidRPr="00FC632D">
        <w:rPr>
          <w:rFonts w:ascii="SassoonPrimaryInfant" w:hAnsi="SassoonPrimaryInfant"/>
        </w:rPr>
        <w:t xml:space="preserve">: </w:t>
      </w:r>
      <w:hyperlink r:id="rId9">
        <w:r w:rsidRPr="00FC632D">
          <w:rPr>
            <w:rFonts w:ascii="SassoonPrimaryInfant" w:hAnsi="SassoonPrimaryInfant"/>
            <w:color w:val="1155CC"/>
            <w:u w:val="single"/>
          </w:rPr>
          <w:t>hhancock@tregony.cornwall.sch.uk</w:t>
        </w:r>
      </w:hyperlink>
    </w:p>
    <w:p w14:paraId="0000002A" w14:textId="77777777" w:rsidR="00251942" w:rsidRPr="00FC632D" w:rsidRDefault="00251942">
      <w:pPr>
        <w:rPr>
          <w:rFonts w:ascii="SassoonPrimaryInfant" w:hAnsi="SassoonPrimaryInfant"/>
        </w:rPr>
      </w:pPr>
    </w:p>
    <w:p w14:paraId="0000002B" w14:textId="77777777" w:rsidR="00251942" w:rsidRPr="00FC632D" w:rsidRDefault="00F6741F">
      <w:pPr>
        <w:rPr>
          <w:rFonts w:ascii="SassoonPrimaryInfant" w:hAnsi="SassoonPrimaryInfant"/>
        </w:rPr>
      </w:pPr>
      <w:proofErr w:type="spellStart"/>
      <w:r w:rsidRPr="00FC632D">
        <w:rPr>
          <w:rFonts w:ascii="SassoonPrimaryInfant" w:hAnsi="SassoonPrimaryInfant"/>
        </w:rPr>
        <w:t>Portholland</w:t>
      </w:r>
      <w:proofErr w:type="spellEnd"/>
      <w:r w:rsidRPr="00FC632D">
        <w:rPr>
          <w:rFonts w:ascii="SassoonPrimaryInfant" w:hAnsi="SassoonPrimaryInfant"/>
        </w:rPr>
        <w:t xml:space="preserve">: </w:t>
      </w:r>
      <w:hyperlink r:id="rId10">
        <w:r w:rsidRPr="00FC632D">
          <w:rPr>
            <w:rFonts w:ascii="SassoonPrimaryInfant" w:hAnsi="SassoonPrimaryInfant"/>
            <w:color w:val="1155CC"/>
            <w:u w:val="single"/>
          </w:rPr>
          <w:t>kmarriott@tregony.cornwall.sch.uk</w:t>
        </w:r>
      </w:hyperlink>
    </w:p>
    <w:p w14:paraId="0000002C" w14:textId="77777777" w:rsidR="00251942" w:rsidRPr="00FC632D" w:rsidRDefault="00251942">
      <w:pPr>
        <w:rPr>
          <w:rFonts w:ascii="SassoonPrimaryInfant" w:hAnsi="SassoonPrimaryInfant"/>
        </w:rPr>
      </w:pPr>
    </w:p>
    <w:p w14:paraId="0000002D" w14:textId="77777777" w:rsidR="00251942" w:rsidRPr="00FC632D" w:rsidRDefault="00F6741F">
      <w:pPr>
        <w:rPr>
          <w:rFonts w:ascii="SassoonPrimaryInfant" w:hAnsi="SassoonPrimaryInfant"/>
        </w:rPr>
      </w:pPr>
      <w:proofErr w:type="spellStart"/>
      <w:r w:rsidRPr="00FC632D">
        <w:rPr>
          <w:rFonts w:ascii="SassoonPrimaryInfant" w:hAnsi="SassoonPrimaryInfant"/>
        </w:rPr>
        <w:t>Porthluney</w:t>
      </w:r>
      <w:proofErr w:type="spellEnd"/>
      <w:r w:rsidRPr="00FC632D">
        <w:rPr>
          <w:rFonts w:ascii="SassoonPrimaryInfant" w:hAnsi="SassoonPrimaryInfant"/>
        </w:rPr>
        <w:t xml:space="preserve">: </w:t>
      </w:r>
      <w:hyperlink r:id="rId11">
        <w:r w:rsidRPr="00FC632D">
          <w:rPr>
            <w:rFonts w:ascii="SassoonPrimaryInfant" w:hAnsi="SassoonPrimaryInfant"/>
            <w:color w:val="1155CC"/>
            <w:u w:val="single"/>
          </w:rPr>
          <w:t>zworledge@tregony.cornwall.sch.uk</w:t>
        </w:r>
      </w:hyperlink>
    </w:p>
    <w:p w14:paraId="0000002E" w14:textId="77777777" w:rsidR="00251942" w:rsidRPr="00FC632D" w:rsidRDefault="00251942">
      <w:pPr>
        <w:rPr>
          <w:rFonts w:ascii="SassoonPrimaryInfant" w:hAnsi="SassoonPrimaryInfant"/>
        </w:rPr>
      </w:pPr>
    </w:p>
    <w:p w14:paraId="0000002F" w14:textId="77777777" w:rsidR="00251942" w:rsidRPr="00FC632D" w:rsidRDefault="00F6741F">
      <w:pPr>
        <w:rPr>
          <w:rFonts w:ascii="SassoonPrimaryInfant" w:hAnsi="SassoonPrimaryInfant"/>
        </w:rPr>
      </w:pPr>
      <w:r w:rsidRPr="00FC632D">
        <w:rPr>
          <w:rFonts w:ascii="SassoonPrimaryInfant" w:hAnsi="SassoonPrimaryInfant"/>
        </w:rPr>
        <w:t xml:space="preserve">Please feel free to send Miss </w:t>
      </w:r>
      <w:proofErr w:type="spellStart"/>
      <w:r w:rsidRPr="00FC632D">
        <w:rPr>
          <w:rFonts w:ascii="SassoonPrimaryInfant" w:hAnsi="SassoonPrimaryInfant"/>
        </w:rPr>
        <w:t>Mulroy</w:t>
      </w:r>
      <w:proofErr w:type="spellEnd"/>
      <w:r w:rsidRPr="00FC632D">
        <w:rPr>
          <w:rFonts w:ascii="SassoonPrimaryInfant" w:hAnsi="SassoonPrimaryInfant"/>
        </w:rPr>
        <w:t xml:space="preserve"> videos and photos of your</w:t>
      </w:r>
      <w:r w:rsidRPr="00FC632D">
        <w:rPr>
          <w:rFonts w:ascii="SassoonPrimaryInfant" w:hAnsi="SassoonPrimaryInfant"/>
        </w:rPr>
        <w:t xml:space="preserve"> child’s learning.  These will then be placed on Facebook and on class blogs to celebrate the learning taking place. We can’t guarantee they will all be shown but will select some each week. </w:t>
      </w:r>
    </w:p>
    <w:p w14:paraId="00000030" w14:textId="77777777" w:rsidR="00251942" w:rsidRPr="00FC632D" w:rsidRDefault="00251942">
      <w:pPr>
        <w:rPr>
          <w:rFonts w:ascii="SassoonPrimaryInfant" w:hAnsi="SassoonPrimaryInfant"/>
        </w:rPr>
      </w:pPr>
    </w:p>
    <w:p w14:paraId="00000031" w14:textId="77777777" w:rsidR="00251942" w:rsidRPr="00FC632D" w:rsidRDefault="00F6741F">
      <w:pPr>
        <w:rPr>
          <w:rFonts w:ascii="SassoonPrimaryInfant" w:hAnsi="SassoonPrimaryInfant"/>
        </w:rPr>
      </w:pPr>
      <w:hyperlink r:id="rId12">
        <w:r w:rsidRPr="00FC632D">
          <w:rPr>
            <w:rFonts w:ascii="SassoonPrimaryInfant" w:hAnsi="SassoonPrimaryInfant"/>
            <w:color w:val="1155CC"/>
            <w:u w:val="single"/>
          </w:rPr>
          <w:t>kmulroy@</w:t>
        </w:r>
        <w:r w:rsidRPr="00FC632D">
          <w:rPr>
            <w:rFonts w:ascii="SassoonPrimaryInfant" w:hAnsi="SassoonPrimaryInfant"/>
            <w:color w:val="1155CC"/>
            <w:u w:val="single"/>
          </w:rPr>
          <w:t>tregony.cornwall.sch.uk</w:t>
        </w:r>
      </w:hyperlink>
    </w:p>
    <w:p w14:paraId="00000032" w14:textId="77777777" w:rsidR="00251942" w:rsidRPr="00FC632D" w:rsidRDefault="00251942">
      <w:pPr>
        <w:rPr>
          <w:rFonts w:ascii="SassoonPrimaryInfant" w:hAnsi="SassoonPrimaryInfant"/>
        </w:rPr>
      </w:pPr>
    </w:p>
    <w:p w14:paraId="00000033" w14:textId="50EF21C3" w:rsidR="00251942" w:rsidRPr="00FC632D" w:rsidRDefault="00F6741F">
      <w:pPr>
        <w:rPr>
          <w:rFonts w:ascii="SassoonPrimaryInfant" w:hAnsi="SassoonPrimaryInfant"/>
        </w:rPr>
      </w:pPr>
      <w:r w:rsidRPr="00FC632D">
        <w:rPr>
          <w:rFonts w:ascii="SassoonPrimaryInfant" w:hAnsi="SassoonPrimaryInfant"/>
        </w:rPr>
        <w:t xml:space="preserve">As you are aware, the government is supposedly providing ICT to some pupils.  As yet, we have </w:t>
      </w:r>
      <w:r w:rsidR="00FC632D" w:rsidRPr="00FC632D">
        <w:rPr>
          <w:rFonts w:ascii="SassoonPrimaryInfant" w:hAnsi="SassoonPrimaryInfant"/>
        </w:rPr>
        <w:t>not received</w:t>
      </w:r>
      <w:r w:rsidRPr="00FC632D">
        <w:rPr>
          <w:rFonts w:ascii="SassoonPrimaryInfant" w:hAnsi="SassoonPrimaryInfant"/>
        </w:rPr>
        <w:t xml:space="preserve"> these</w:t>
      </w:r>
      <w:r w:rsidR="00FC632D" w:rsidRPr="00FC632D">
        <w:rPr>
          <w:rFonts w:ascii="SassoonPrimaryInfant" w:hAnsi="SassoonPrimaryInfant"/>
        </w:rPr>
        <w:t xml:space="preserve"> devices</w:t>
      </w:r>
      <w:r w:rsidRPr="00FC632D">
        <w:rPr>
          <w:rFonts w:ascii="SassoonPrimaryInfant" w:hAnsi="SassoonPrimaryInfant"/>
        </w:rPr>
        <w:t xml:space="preserve">.  However, if you do not have a device, please let me know and we will do our best to help.  In the interim, you may </w:t>
      </w:r>
      <w:r w:rsidRPr="00FC632D">
        <w:rPr>
          <w:rFonts w:ascii="SassoonPrimaryInfant" w:hAnsi="SassoonPrimaryInfant"/>
        </w:rPr>
        <w:t>need to access paper based resources as an alternative. Please be reassured that we will be reviewing our home learning on a frequent basis and we will update you with any changes or developments as we progress.</w:t>
      </w:r>
    </w:p>
    <w:p w14:paraId="00000034" w14:textId="77777777" w:rsidR="00251942" w:rsidRPr="00FC632D" w:rsidRDefault="00251942">
      <w:pPr>
        <w:rPr>
          <w:rFonts w:ascii="SassoonPrimaryInfant" w:hAnsi="SassoonPrimaryInfant"/>
        </w:rPr>
      </w:pPr>
    </w:p>
    <w:p w14:paraId="00000035" w14:textId="70D48E6E" w:rsidR="00251942" w:rsidRPr="00FC632D" w:rsidRDefault="00F6741F">
      <w:pPr>
        <w:rPr>
          <w:rFonts w:ascii="SassoonPrimaryInfant" w:hAnsi="SassoonPrimaryInfant"/>
        </w:rPr>
      </w:pPr>
      <w:r w:rsidRPr="00FC632D">
        <w:rPr>
          <w:rFonts w:ascii="SassoonPrimaryInfant" w:hAnsi="SassoonPrimaryInfant"/>
        </w:rPr>
        <w:t>If you are self-isolating and have difficul</w:t>
      </w:r>
      <w:r w:rsidRPr="00FC632D">
        <w:rPr>
          <w:rFonts w:ascii="SassoonPrimaryInfant" w:hAnsi="SassoonPrimaryInfant"/>
        </w:rPr>
        <w:t xml:space="preserve">ty with picking up resources, please email me and let me know.  I will be at school every day from Monday, if you have any concerns or require any support, not just </w:t>
      </w:r>
      <w:r w:rsidR="00FC632D" w:rsidRPr="00FC632D">
        <w:rPr>
          <w:rFonts w:ascii="SassoonPrimaryInfant" w:hAnsi="SassoonPrimaryInfant"/>
        </w:rPr>
        <w:t>educationally, please</w:t>
      </w:r>
      <w:r w:rsidRPr="00FC632D">
        <w:rPr>
          <w:rFonts w:ascii="SassoonPrimaryInfant" w:hAnsi="SassoonPrimaryInfant"/>
        </w:rPr>
        <w:t xml:space="preserve"> email me.  I understand that this is a challenging time for all and </w:t>
      </w:r>
      <w:r w:rsidRPr="00FC632D">
        <w:rPr>
          <w:rFonts w:ascii="SassoonPrimaryInfant" w:hAnsi="SassoonPrimaryInfant"/>
        </w:rPr>
        <w:t>I will do my very best to support you or find you the support you may need.</w:t>
      </w:r>
    </w:p>
    <w:p w14:paraId="00000036" w14:textId="77777777" w:rsidR="00251942" w:rsidRPr="00FC632D" w:rsidRDefault="00F6741F">
      <w:pPr>
        <w:rPr>
          <w:rFonts w:ascii="SassoonPrimaryInfant" w:hAnsi="SassoonPrimaryInfant"/>
        </w:rPr>
      </w:pPr>
      <w:r w:rsidRPr="00FC632D">
        <w:rPr>
          <w:rFonts w:ascii="SassoonPrimaryInfant" w:hAnsi="SassoonPrimaryInfant"/>
        </w:rPr>
        <w:t>Kind regards</w:t>
      </w:r>
    </w:p>
    <w:p w14:paraId="00000037" w14:textId="77777777" w:rsidR="00251942" w:rsidRPr="00FC632D" w:rsidRDefault="00251942">
      <w:pPr>
        <w:rPr>
          <w:rFonts w:ascii="SassoonPrimaryInfant" w:hAnsi="SassoonPrimaryInfant"/>
        </w:rPr>
      </w:pPr>
    </w:p>
    <w:p w14:paraId="00000038" w14:textId="77777777" w:rsidR="00251942" w:rsidRPr="00FC632D" w:rsidRDefault="00F6741F">
      <w:pPr>
        <w:rPr>
          <w:rFonts w:ascii="SassoonPrimaryInfant" w:hAnsi="SassoonPrimaryInfant"/>
        </w:rPr>
      </w:pPr>
      <w:r w:rsidRPr="00FC632D">
        <w:rPr>
          <w:rFonts w:ascii="SassoonPrimaryInfant" w:hAnsi="SassoonPrimaryInfant"/>
        </w:rPr>
        <w:t>Kate Douglass</w:t>
      </w:r>
    </w:p>
    <w:p w14:paraId="00000039" w14:textId="77777777" w:rsidR="00251942" w:rsidRPr="00FC632D" w:rsidRDefault="00251942">
      <w:pPr>
        <w:rPr>
          <w:rFonts w:ascii="SassoonPrimaryInfant" w:hAnsi="SassoonPrimaryInfant"/>
        </w:rPr>
      </w:pPr>
    </w:p>
    <w:p w14:paraId="0000003A" w14:textId="5065E6DE" w:rsidR="00251942" w:rsidRPr="00FC632D" w:rsidRDefault="00F6741F">
      <w:pPr>
        <w:rPr>
          <w:rFonts w:ascii="SassoonPrimaryInfant" w:hAnsi="SassoonPrimaryInfant"/>
        </w:rPr>
      </w:pPr>
      <w:r w:rsidRPr="00FC632D">
        <w:rPr>
          <w:rFonts w:ascii="SassoonPrimaryInfant" w:hAnsi="SassoonPrimaryInfant"/>
        </w:rPr>
        <w:t>(</w:t>
      </w:r>
      <w:proofErr w:type="spellStart"/>
      <w:r w:rsidRPr="00FC632D">
        <w:rPr>
          <w:rFonts w:ascii="SassoonPrimaryInfant" w:hAnsi="SassoonPrimaryInfant"/>
        </w:rPr>
        <w:t>Headteacher</w:t>
      </w:r>
      <w:proofErr w:type="spellEnd"/>
      <w:r w:rsidRPr="00FC632D">
        <w:rPr>
          <w:rFonts w:ascii="SassoonPrimaryInfant" w:hAnsi="SassoonPrimaryInfant"/>
        </w:rPr>
        <w:t>)</w:t>
      </w:r>
    </w:p>
    <w:p w14:paraId="7056A238" w14:textId="6E71A6AF" w:rsidR="00FC632D" w:rsidRPr="00FC632D" w:rsidRDefault="00FC632D">
      <w:pPr>
        <w:rPr>
          <w:rFonts w:ascii="SassoonPrimaryInfant" w:hAnsi="SassoonPrimaryInfant"/>
        </w:rPr>
      </w:pPr>
    </w:p>
    <w:p w14:paraId="19146AA2" w14:textId="3F4B816C" w:rsidR="00FC632D" w:rsidRPr="00FC632D" w:rsidRDefault="00FC632D">
      <w:pPr>
        <w:rPr>
          <w:rFonts w:ascii="SassoonPrimaryInfant" w:hAnsi="SassoonPrimaryInfant"/>
        </w:rPr>
      </w:pPr>
    </w:p>
    <w:p w14:paraId="4EB0EB65" w14:textId="74434F64" w:rsidR="00FC632D" w:rsidRPr="00FC632D" w:rsidRDefault="00FC632D">
      <w:pPr>
        <w:rPr>
          <w:rFonts w:ascii="SassoonPrimaryInfant" w:hAnsi="SassoonPrimaryInfant"/>
        </w:rPr>
      </w:pPr>
    </w:p>
    <w:p w14:paraId="55499707" w14:textId="0333D05F" w:rsidR="00FC632D" w:rsidRPr="00FC632D" w:rsidRDefault="00FC632D">
      <w:pPr>
        <w:rPr>
          <w:rFonts w:ascii="SassoonPrimaryInfant" w:hAnsi="SassoonPrimaryInfant"/>
        </w:rPr>
      </w:pPr>
    </w:p>
    <w:p w14:paraId="3239442F" w14:textId="116E6010" w:rsidR="00795B55" w:rsidRDefault="00795B55"/>
    <w:p w14:paraId="5ECA547F" w14:textId="13187AF5" w:rsidR="00FC632D" w:rsidRDefault="00FC632D"/>
    <w:p w14:paraId="2D31D548" w14:textId="6BD0018C" w:rsidR="00FC632D" w:rsidRDefault="00FC632D"/>
    <w:p w14:paraId="25CE9913" w14:textId="11EDD9FC" w:rsidR="00FC632D" w:rsidRDefault="00FC632D"/>
    <w:p w14:paraId="0000003D" w14:textId="5A428C89" w:rsidR="00251942" w:rsidRDefault="00FC632D">
      <w:r>
        <w:rPr>
          <w:noProof/>
        </w:rPr>
        <w:drawing>
          <wp:inline distT="0" distB="0" distL="0" distR="0" wp14:anchorId="71E689A9" wp14:editId="4428DB4B">
            <wp:extent cx="5733415" cy="1006887"/>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3415" cy="1006887"/>
                    </a:xfrm>
                    <a:prstGeom prst="rect">
                      <a:avLst/>
                    </a:prstGeom>
                  </pic:spPr>
                </pic:pic>
              </a:graphicData>
            </a:graphic>
          </wp:inline>
        </w:drawing>
      </w:r>
      <w:bookmarkStart w:id="0" w:name="_GoBack"/>
      <w:bookmarkEnd w:id="0"/>
    </w:p>
    <w:sectPr w:rsidR="0025194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42"/>
    <w:rsid w:val="00251942"/>
    <w:rsid w:val="00394C5D"/>
    <w:rsid w:val="00795B55"/>
    <w:rsid w:val="00F6741F"/>
    <w:rsid w:val="00FC6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1797"/>
  <w15:docId w15:val="{0A7D49F6-D8BD-4037-95DB-7495281E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TableGrid">
    <w:name w:val="Table Grid"/>
    <w:basedOn w:val="TableNormal"/>
    <w:rsid w:val="00FC632D"/>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ead@tregony.cornwall.sch.uk" TargetMode="Externa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head@tregony.cornwall.sch.uk" TargetMode="External"/><Relationship Id="rId12" Type="http://schemas.openxmlformats.org/officeDocument/2006/relationships/hyperlink" Target="mailto:head@tregony.cornwall.sch.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ad@tregony.cornwall.sch.uk" TargetMode="External"/><Relationship Id="rId11" Type="http://schemas.openxmlformats.org/officeDocument/2006/relationships/hyperlink" Target="mailto:head@tregony.cornwall.sch.uk"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mailto:head@tregony.cornwall.sch.uk" TargetMode="External"/><Relationship Id="rId4" Type="http://schemas.openxmlformats.org/officeDocument/2006/relationships/image" Target="media/image1.png"/><Relationship Id="rId9" Type="http://schemas.openxmlformats.org/officeDocument/2006/relationships/hyperlink" Target="mailto:head@tregony.cornwall.sch.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KDouglass</dc:creator>
  <cp:lastModifiedBy>KDouglass</cp:lastModifiedBy>
  <cp:revision>4</cp:revision>
  <dcterms:created xsi:type="dcterms:W3CDTF">2021-01-05T13:19:00Z</dcterms:created>
  <dcterms:modified xsi:type="dcterms:W3CDTF">2021-01-05T13:19:00Z</dcterms:modified>
</cp:coreProperties>
</file>