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1BD" w:rsidRDefault="006141BD"/>
    <w:p w:rsidR="006141BD" w:rsidRDefault="00BE6F0D">
      <w:r>
        <w:rPr>
          <w:noProof/>
        </w:rPr>
        <w:drawing>
          <wp:inline distT="114300" distB="114300" distL="114300" distR="114300">
            <wp:extent cx="6886575" cy="167688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6886575" cy="1676888"/>
                    </a:xfrm>
                    <a:prstGeom prst="rect">
                      <a:avLst/>
                    </a:prstGeom>
                    <a:ln/>
                  </pic:spPr>
                </pic:pic>
              </a:graphicData>
            </a:graphic>
          </wp:inline>
        </w:drawing>
      </w:r>
    </w:p>
    <w:p w:rsidR="006141BD" w:rsidRDefault="00A31942">
      <w:pPr>
        <w:rPr>
          <w:rFonts w:ascii="Comfortaa" w:eastAsia="Comfortaa" w:hAnsi="Comfortaa" w:cs="Comfortaa"/>
        </w:rPr>
      </w:pPr>
      <w:r>
        <w:rPr>
          <w:rFonts w:ascii="Comfortaa" w:eastAsia="Comfortaa" w:hAnsi="Comfortaa" w:cs="Comfortaa"/>
        </w:rPr>
        <w:t xml:space="preserve">Friday 7th February </w:t>
      </w:r>
      <w:r w:rsidR="00BE6F0D">
        <w:rPr>
          <w:rFonts w:ascii="Comfortaa" w:eastAsia="Comfortaa" w:hAnsi="Comfortaa" w:cs="Comfortaa"/>
        </w:rPr>
        <w:t>2020</w:t>
      </w:r>
    </w:p>
    <w:tbl>
      <w:tblPr>
        <w:tblStyle w:val="a"/>
        <w:tblW w:w="1032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5295"/>
      </w:tblGrid>
      <w:tr w:rsidR="006141BD">
        <w:trPr>
          <w:trHeight w:val="400"/>
        </w:trPr>
        <w:tc>
          <w:tcPr>
            <w:tcW w:w="10320" w:type="dxa"/>
            <w:gridSpan w:val="2"/>
            <w:shd w:val="clear" w:color="auto" w:fill="auto"/>
            <w:tcMar>
              <w:top w:w="100" w:type="dxa"/>
              <w:left w:w="100" w:type="dxa"/>
              <w:bottom w:w="100" w:type="dxa"/>
              <w:right w:w="100" w:type="dxa"/>
            </w:tcMar>
          </w:tcPr>
          <w:p w:rsidR="006141BD" w:rsidRDefault="00BE6F0D">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Dear Parents/Carers,</w:t>
            </w:r>
          </w:p>
          <w:p w:rsidR="006141BD" w:rsidRDefault="00BE6F0D">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 xml:space="preserve">On Thursday, we welcomed </w:t>
            </w:r>
            <w:proofErr w:type="spellStart"/>
            <w:r>
              <w:rPr>
                <w:rFonts w:ascii="Comfortaa Regular" w:eastAsia="Comfortaa Regular" w:hAnsi="Comfortaa Regular" w:cs="Comfortaa Regular"/>
              </w:rPr>
              <w:t>Headteachers</w:t>
            </w:r>
            <w:proofErr w:type="spellEnd"/>
            <w:r>
              <w:rPr>
                <w:rFonts w:ascii="Comfortaa Regular" w:eastAsia="Comfortaa Regular" w:hAnsi="Comfortaa Regular" w:cs="Comfortaa Regular"/>
              </w:rPr>
              <w:t xml:space="preserve"> and trustees from The Roseland Multi-Academy Trust.  These </w:t>
            </w:r>
            <w:proofErr w:type="gramStart"/>
            <w:r>
              <w:rPr>
                <w:rFonts w:ascii="Comfortaa Regular" w:eastAsia="Comfortaa Regular" w:hAnsi="Comfortaa Regular" w:cs="Comfortaa Regular"/>
              </w:rPr>
              <w:t>days</w:t>
            </w:r>
            <w:proofErr w:type="gramEnd"/>
            <w:r>
              <w:rPr>
                <w:rFonts w:ascii="Comfortaa Regular" w:eastAsia="Comfortaa Regular" w:hAnsi="Comfortaa Regular" w:cs="Comfortaa Regular"/>
              </w:rPr>
              <w:t xml:space="preserve"> form part of our ongoing monitoring o</w:t>
            </w:r>
            <w:r w:rsidR="00A31942">
              <w:rPr>
                <w:rFonts w:ascii="Comfortaa Regular" w:eastAsia="Comfortaa Regular" w:hAnsi="Comfortaa Regular" w:cs="Comfortaa Regular"/>
              </w:rPr>
              <w:t xml:space="preserve">f teaching and learning in our </w:t>
            </w:r>
            <w:r>
              <w:rPr>
                <w:rFonts w:ascii="Comfortaa Regular" w:eastAsia="Comfortaa Regular" w:hAnsi="Comfortaa Regular" w:cs="Comfortaa Regular"/>
              </w:rPr>
              <w:t>school.  I am delighted to report that visitors commented on pupils' excellent behavi</w:t>
            </w:r>
            <w:r>
              <w:rPr>
                <w:rFonts w:ascii="Comfortaa Regular" w:eastAsia="Comfortaa Regular" w:hAnsi="Comfortaa Regular" w:cs="Comfortaa Regular"/>
              </w:rPr>
              <w:t xml:space="preserve">ours for learning and how articulately they explained their learning.  During the School Council meeting, children said that they felt cared for and safe and discussed all of the exciting camps and </w:t>
            </w:r>
            <w:proofErr w:type="spellStart"/>
            <w:r>
              <w:rPr>
                <w:rFonts w:ascii="Comfortaa Regular" w:eastAsia="Comfortaa Regular" w:hAnsi="Comfortaa Regular" w:cs="Comfortaa Regular"/>
              </w:rPr>
              <w:t>extra curricular</w:t>
            </w:r>
            <w:proofErr w:type="spellEnd"/>
            <w:r>
              <w:rPr>
                <w:rFonts w:ascii="Comfortaa Regular" w:eastAsia="Comfortaa Regular" w:hAnsi="Comfortaa Regular" w:cs="Comfortaa Regular"/>
              </w:rPr>
              <w:t xml:space="preserve"> activities we offer.  They were enthusias</w:t>
            </w:r>
            <w:r>
              <w:rPr>
                <w:rFonts w:ascii="Comfortaa Regular" w:eastAsia="Comfortaa Regular" w:hAnsi="Comfortaa Regular" w:cs="Comfortaa Regular"/>
              </w:rPr>
              <w:t>tic about our end of term topic celebr</w:t>
            </w:r>
            <w:r w:rsidR="00A31942">
              <w:rPr>
                <w:rFonts w:ascii="Comfortaa Regular" w:eastAsia="Comfortaa Regular" w:hAnsi="Comfortaa Regular" w:cs="Comfortaa Regular"/>
              </w:rPr>
              <w:t xml:space="preserve">ations.  During the afternoon, </w:t>
            </w:r>
            <w:bookmarkStart w:id="0" w:name="_GoBack"/>
            <w:bookmarkEnd w:id="0"/>
            <w:r>
              <w:rPr>
                <w:rFonts w:ascii="Comfortaa Regular" w:eastAsia="Comfortaa Regular" w:hAnsi="Comfortaa Regular" w:cs="Comfortaa Regular"/>
              </w:rPr>
              <w:t xml:space="preserve">we visited </w:t>
            </w:r>
            <w:proofErr w:type="spellStart"/>
            <w:r>
              <w:rPr>
                <w:rFonts w:ascii="Comfortaa Regular" w:eastAsia="Comfortaa Regular" w:hAnsi="Comfortaa Regular" w:cs="Comfortaa Regular"/>
              </w:rPr>
              <w:t>Gerrans</w:t>
            </w:r>
            <w:proofErr w:type="spellEnd"/>
            <w:r>
              <w:rPr>
                <w:rFonts w:ascii="Comfortaa Regular" w:eastAsia="Comfortaa Regular" w:hAnsi="Comfortaa Regular" w:cs="Comfortaa Regular"/>
              </w:rPr>
              <w:t xml:space="preserve"> Primary School and their enviable geographical location, overlooking the sea.  Being a smaller school than ourselves, with only two classes, it was a delight to spend </w:t>
            </w:r>
            <w:r>
              <w:rPr>
                <w:rFonts w:ascii="Comfortaa Regular" w:eastAsia="Comfortaa Regular" w:hAnsi="Comfortaa Regular" w:cs="Comfortaa Regular"/>
              </w:rPr>
              <w:t xml:space="preserve">time in a setting whereby older pupils nurtured younger peers with such care. </w:t>
            </w:r>
          </w:p>
          <w:p w:rsidR="006141BD" w:rsidRDefault="00BE6F0D">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There are always ways in which to develop the teaching and learning in our schools and these improvements are part of our ongoing School Improvement Plan.  The monitoring visits</w:t>
            </w:r>
            <w:r>
              <w:rPr>
                <w:rFonts w:ascii="Comfortaa Regular" w:eastAsia="Comfortaa Regular" w:hAnsi="Comfortaa Regular" w:cs="Comfortaa Regular"/>
              </w:rPr>
              <w:t xml:space="preserve"> help us to identify these areas of focus.  One such area, across all schools, is reading.  Ensuring that pupils are equipped with the phonetic knowledge required to enable pupils to read. Then, once becoming fluent readers developing and embedding the ski</w:t>
            </w:r>
            <w:r>
              <w:rPr>
                <w:rFonts w:ascii="Comfortaa Regular" w:eastAsia="Comfortaa Regular" w:hAnsi="Comfortaa Regular" w:cs="Comfortaa Regular"/>
              </w:rPr>
              <w:t xml:space="preserve">lls of reading comprehension and inciting a love of reading is crucial.  We ask that pupils read at home at least four times a week as </w:t>
            </w:r>
            <w:r>
              <w:rPr>
                <w:rFonts w:ascii="Comfortaa" w:eastAsia="Comfortaa" w:hAnsi="Comfortaa" w:cs="Comfortaa"/>
                <w:highlight w:val="white"/>
              </w:rPr>
              <w:t>no other skill is more important. It is the gateway to all other knowledge. If children do not learn to read efficiently,</w:t>
            </w:r>
            <w:r>
              <w:rPr>
                <w:rFonts w:ascii="Comfortaa" w:eastAsia="Comfortaa" w:hAnsi="Comfortaa" w:cs="Comfortaa"/>
                <w:highlight w:val="white"/>
              </w:rPr>
              <w:t xml:space="preserve"> the path to learning is blocked to every subject they encounter in their school years.</w:t>
            </w:r>
          </w:p>
          <w:p w:rsidR="006141BD" w:rsidRDefault="00BE6F0D">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As the mornings and evenings are starting to get lighter, it is lovely to see so many children playing around the village and walking to and from school.  However, some</w:t>
            </w:r>
            <w:r>
              <w:rPr>
                <w:rFonts w:ascii="Comfortaa Regular" w:eastAsia="Comfortaa Regular" w:hAnsi="Comfortaa Regular" w:cs="Comfortaa Regular"/>
              </w:rPr>
              <w:t xml:space="preserve"> members of our staff and members of the community have noticed that children are not always exercising road safety rules.  I have reminded them of these in assembly but it may be a good idea to reinforce them further at home.  Our local PCSO will be visit</w:t>
            </w:r>
            <w:r>
              <w:rPr>
                <w:rFonts w:ascii="Comfortaa Regular" w:eastAsia="Comfortaa Regular" w:hAnsi="Comfortaa Regular" w:cs="Comfortaa Regular"/>
              </w:rPr>
              <w:t>ing us on Tuesday to deliver an internet safety assembly, but will also be talking to our older students about this further.</w:t>
            </w:r>
          </w:p>
          <w:p w:rsidR="006141BD" w:rsidRDefault="00BE6F0D">
            <w:pPr>
              <w:spacing w:after="160" w:line="259" w:lineRule="auto"/>
              <w:rPr>
                <w:rFonts w:ascii="Comfortaa" w:eastAsia="Comfortaa" w:hAnsi="Comfortaa" w:cs="Comfortaa"/>
                <w:color w:val="222222"/>
                <w:highlight w:val="white"/>
              </w:rPr>
            </w:pPr>
            <w:proofErr w:type="gramStart"/>
            <w:r>
              <w:rPr>
                <w:rFonts w:ascii="Comfortaa" w:eastAsia="Comfortaa" w:hAnsi="Comfortaa" w:cs="Comfortaa"/>
                <w:color w:val="222222"/>
                <w:highlight w:val="white"/>
              </w:rPr>
              <w:t>During  February</w:t>
            </w:r>
            <w:proofErr w:type="gramEnd"/>
            <w:r>
              <w:rPr>
                <w:rFonts w:ascii="Comfortaa" w:eastAsia="Comfortaa" w:hAnsi="Comfortaa" w:cs="Comfortaa"/>
                <w:color w:val="222222"/>
                <w:highlight w:val="white"/>
              </w:rPr>
              <w:t xml:space="preserve"> half-term, </w:t>
            </w:r>
            <w:r>
              <w:rPr>
                <w:rFonts w:ascii="Comfortaa Regular" w:eastAsia="Comfortaa Regular" w:hAnsi="Comfortaa Regular" w:cs="Comfortaa Regular"/>
              </w:rPr>
              <w:t xml:space="preserve">Roseland Dental </w:t>
            </w:r>
            <w:r>
              <w:rPr>
                <w:rFonts w:ascii="Comfortaa" w:eastAsia="Comfortaa" w:hAnsi="Comfortaa" w:cs="Comfortaa"/>
                <w:color w:val="222222"/>
                <w:highlight w:val="white"/>
              </w:rPr>
              <w:t>would like to extend an offer to any children from Tregony School without a dentist.  T</w:t>
            </w:r>
            <w:r>
              <w:rPr>
                <w:rFonts w:ascii="Comfortaa" w:eastAsia="Comfortaa" w:hAnsi="Comfortaa" w:cs="Comfortaa"/>
                <w:color w:val="222222"/>
                <w:highlight w:val="white"/>
              </w:rPr>
              <w:t xml:space="preserve">his is for infant and </w:t>
            </w:r>
            <w:proofErr w:type="gramStart"/>
            <w:r>
              <w:rPr>
                <w:rFonts w:ascii="Comfortaa" w:eastAsia="Comfortaa" w:hAnsi="Comfortaa" w:cs="Comfortaa"/>
                <w:color w:val="222222"/>
                <w:highlight w:val="white"/>
              </w:rPr>
              <w:t>preschool  aged</w:t>
            </w:r>
            <w:proofErr w:type="gramEnd"/>
            <w:r>
              <w:rPr>
                <w:rFonts w:ascii="Comfortaa" w:eastAsia="Comfortaa" w:hAnsi="Comfortaa" w:cs="Comfortaa"/>
                <w:color w:val="222222"/>
                <w:highlight w:val="white"/>
              </w:rPr>
              <w:t xml:space="preserve"> pupils only. Please contact; </w:t>
            </w:r>
            <w:proofErr w:type="gramStart"/>
            <w:r>
              <w:rPr>
                <w:rFonts w:ascii="Comfortaa" w:eastAsia="Comfortaa" w:hAnsi="Comfortaa" w:cs="Comfortaa"/>
                <w:color w:val="1155CC"/>
                <w:highlight w:val="white"/>
              </w:rPr>
              <w:t>contact@roselanddental.co.uk</w:t>
            </w:r>
            <w:r>
              <w:rPr>
                <w:rFonts w:ascii="Comfortaa" w:eastAsia="Comfortaa" w:hAnsi="Comfortaa" w:cs="Comfortaa"/>
                <w:color w:val="222222"/>
                <w:highlight w:val="white"/>
              </w:rPr>
              <w:t xml:space="preserve">  stating</w:t>
            </w:r>
            <w:proofErr w:type="gramEnd"/>
            <w:r>
              <w:rPr>
                <w:rFonts w:ascii="Comfortaa" w:eastAsia="Comfortaa" w:hAnsi="Comfortaa" w:cs="Comfortaa"/>
                <w:color w:val="222222"/>
                <w:highlight w:val="white"/>
              </w:rPr>
              <w:t xml:space="preserve"> that they are from Tregony School or at Tregony Preschool. There is no charge for children.</w:t>
            </w:r>
          </w:p>
          <w:p w:rsidR="006141BD" w:rsidRDefault="00BE6F0D">
            <w:pPr>
              <w:spacing w:after="160" w:line="259" w:lineRule="auto"/>
              <w:rPr>
                <w:rFonts w:ascii="Comfortaa" w:eastAsia="Comfortaa" w:hAnsi="Comfortaa" w:cs="Comfortaa"/>
                <w:color w:val="222222"/>
                <w:highlight w:val="white"/>
              </w:rPr>
            </w:pPr>
            <w:r>
              <w:rPr>
                <w:rFonts w:ascii="Comfortaa" w:eastAsia="Comfortaa" w:hAnsi="Comfortaa" w:cs="Comfortaa"/>
                <w:color w:val="222222"/>
                <w:highlight w:val="white"/>
              </w:rPr>
              <w:t>Please remember to call the school mobile on a Friday after</w:t>
            </w:r>
            <w:r>
              <w:rPr>
                <w:rFonts w:ascii="Comfortaa" w:eastAsia="Comfortaa" w:hAnsi="Comfortaa" w:cs="Comfortaa"/>
                <w:color w:val="222222"/>
                <w:highlight w:val="white"/>
              </w:rPr>
              <w:t>noon and during wrap around care hours rather than the school number.  The number is 073948186336.  Thank you.</w:t>
            </w:r>
          </w:p>
          <w:p w:rsidR="006141BD" w:rsidRDefault="00BE6F0D">
            <w:pPr>
              <w:spacing w:after="160" w:line="259" w:lineRule="auto"/>
              <w:rPr>
                <w:rFonts w:ascii="Comfortaa" w:eastAsia="Comfortaa" w:hAnsi="Comfortaa" w:cs="Comfortaa"/>
                <w:color w:val="222222"/>
                <w:highlight w:val="white"/>
              </w:rPr>
            </w:pPr>
            <w:r>
              <w:rPr>
                <w:rFonts w:ascii="Comfortaa" w:eastAsia="Comfortaa" w:hAnsi="Comfortaa" w:cs="Comfortaa"/>
                <w:color w:val="222222"/>
                <w:highlight w:val="white"/>
              </w:rPr>
              <w:t xml:space="preserve">I hope you all have a warm and safe </w:t>
            </w:r>
            <w:proofErr w:type="gramStart"/>
            <w:r>
              <w:rPr>
                <w:rFonts w:ascii="Comfortaa" w:eastAsia="Comfortaa" w:hAnsi="Comfortaa" w:cs="Comfortaa"/>
                <w:color w:val="222222"/>
                <w:highlight w:val="white"/>
              </w:rPr>
              <w:t>weekend,  sheltering</w:t>
            </w:r>
            <w:proofErr w:type="gramEnd"/>
            <w:r>
              <w:rPr>
                <w:rFonts w:ascii="Comfortaa" w:eastAsia="Comfortaa" w:hAnsi="Comfortaa" w:cs="Comfortaa"/>
                <w:color w:val="222222"/>
                <w:highlight w:val="white"/>
              </w:rPr>
              <w:t xml:space="preserve"> from the predicted ferocity of Storm Ciara!</w:t>
            </w:r>
          </w:p>
          <w:p w:rsidR="006141BD" w:rsidRDefault="00BE6F0D">
            <w:pPr>
              <w:spacing w:after="160" w:line="259" w:lineRule="auto"/>
              <w:rPr>
                <w:rFonts w:ascii="Comfortaa" w:eastAsia="Comfortaa" w:hAnsi="Comfortaa" w:cs="Comfortaa"/>
              </w:rPr>
            </w:pPr>
            <w:r>
              <w:rPr>
                <w:rFonts w:ascii="Comfortaa" w:eastAsia="Comfortaa" w:hAnsi="Comfortaa" w:cs="Comfortaa"/>
              </w:rPr>
              <w:t xml:space="preserve">Kate Douglass </w:t>
            </w:r>
          </w:p>
          <w:p w:rsidR="006141BD" w:rsidRDefault="00BE6F0D">
            <w:pPr>
              <w:spacing w:after="160" w:line="259" w:lineRule="auto"/>
              <w:rPr>
                <w:rFonts w:ascii="Comfortaa Regular" w:eastAsia="Comfortaa Regular" w:hAnsi="Comfortaa Regular" w:cs="Comfortaa Regular"/>
              </w:rPr>
            </w:pPr>
            <w:proofErr w:type="spellStart"/>
            <w:r>
              <w:rPr>
                <w:rFonts w:ascii="Comfortaa" w:eastAsia="Comfortaa" w:hAnsi="Comfortaa" w:cs="Comfortaa"/>
              </w:rPr>
              <w:t>Headteacher</w:t>
            </w:r>
            <w:proofErr w:type="spellEnd"/>
            <w:r>
              <w:rPr>
                <w:rFonts w:ascii="Comfortaa" w:eastAsia="Comfortaa" w:hAnsi="Comfortaa" w:cs="Comfortaa"/>
              </w:rPr>
              <w:t>.</w:t>
            </w:r>
          </w:p>
        </w:tc>
      </w:tr>
      <w:tr w:rsidR="006141BD">
        <w:trPr>
          <w:trHeight w:val="420"/>
        </w:trPr>
        <w:tc>
          <w:tcPr>
            <w:tcW w:w="10320" w:type="dxa"/>
            <w:gridSpan w:val="2"/>
            <w:shd w:val="clear" w:color="auto" w:fill="auto"/>
            <w:tcMar>
              <w:top w:w="100" w:type="dxa"/>
              <w:left w:w="100" w:type="dxa"/>
              <w:bottom w:w="100" w:type="dxa"/>
              <w:right w:w="100" w:type="dxa"/>
            </w:tcMar>
          </w:tcPr>
          <w:p w:rsidR="006141BD" w:rsidRDefault="00BE6F0D">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6591300" cy="10149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t="10745" b="7909"/>
                          <a:stretch>
                            <a:fillRect/>
                          </a:stretch>
                        </pic:blipFill>
                        <pic:spPr>
                          <a:xfrm>
                            <a:off x="0" y="0"/>
                            <a:ext cx="6591300" cy="1014900"/>
                          </a:xfrm>
                          <a:prstGeom prst="rect">
                            <a:avLst/>
                          </a:prstGeom>
                          <a:ln/>
                        </pic:spPr>
                      </pic:pic>
                    </a:graphicData>
                  </a:graphic>
                </wp:inline>
              </w:drawing>
            </w:r>
          </w:p>
          <w:p w:rsidR="006141BD" w:rsidRDefault="00BE6F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Letters went </w:t>
            </w:r>
            <w:r>
              <w:rPr>
                <w:rFonts w:ascii="Comfortaa Regular" w:eastAsia="Comfortaa Regular" w:hAnsi="Comfortaa Regular" w:cs="Comfortaa Regular"/>
              </w:rPr>
              <w:t xml:space="preserve">out this week for the Par cross </w:t>
            </w:r>
            <w:proofErr w:type="gramStart"/>
            <w:r>
              <w:rPr>
                <w:rFonts w:ascii="Comfortaa Regular" w:eastAsia="Comfortaa Regular" w:hAnsi="Comfortaa Regular" w:cs="Comfortaa Regular"/>
              </w:rPr>
              <w:t>country;.</w:t>
            </w:r>
            <w:proofErr w:type="gramEnd"/>
            <w:r>
              <w:rPr>
                <w:rFonts w:ascii="Comfortaa Regular" w:eastAsia="Comfortaa Regular" w:hAnsi="Comfortaa Regular" w:cs="Comfortaa Regular"/>
              </w:rPr>
              <w:t xml:space="preserve"> after next weeks’ race, we will know for certain who will have qualified for the </w:t>
            </w:r>
            <w:proofErr w:type="spellStart"/>
            <w:r>
              <w:rPr>
                <w:rFonts w:ascii="Comfortaa Regular" w:eastAsia="Comfortaa Regular" w:hAnsi="Comfortaa Regular" w:cs="Comfortaa Regular"/>
              </w:rPr>
              <w:t>semi finals</w:t>
            </w:r>
            <w:proofErr w:type="spellEnd"/>
            <w:r>
              <w:rPr>
                <w:rFonts w:ascii="Comfortaa Regular" w:eastAsia="Comfortaa Regular" w:hAnsi="Comfortaa Regular" w:cs="Comfortaa Regular"/>
              </w:rPr>
              <w:t>. Once I know, I will send out letters of invitation. Letters also went out for the basketball tournament next week. Unfor</w:t>
            </w:r>
            <w:r>
              <w:rPr>
                <w:rFonts w:ascii="Comfortaa Regular" w:eastAsia="Comfortaa Regular" w:hAnsi="Comfortaa Regular" w:cs="Comfortaa Regular"/>
              </w:rPr>
              <w:t xml:space="preserve">tunately I have had to change the team for this due to the year 6’s swimming the same </w:t>
            </w:r>
            <w:proofErr w:type="gramStart"/>
            <w:r>
              <w:rPr>
                <w:rFonts w:ascii="Comfortaa Regular" w:eastAsia="Comfortaa Regular" w:hAnsi="Comfortaa Regular" w:cs="Comfortaa Regular"/>
              </w:rPr>
              <w:t>afternoon..</w:t>
            </w:r>
            <w:proofErr w:type="gramEnd"/>
            <w:r>
              <w:rPr>
                <w:rFonts w:ascii="Comfortaa Regular" w:eastAsia="Comfortaa Regular" w:hAnsi="Comfortaa Regular" w:cs="Comfortaa Regular"/>
              </w:rPr>
              <w:t xml:space="preserve"> </w:t>
            </w:r>
          </w:p>
          <w:p w:rsidR="006141BD" w:rsidRDefault="006141BD">
            <w:pPr>
              <w:widowControl w:val="0"/>
              <w:spacing w:line="240" w:lineRule="auto"/>
              <w:rPr>
                <w:rFonts w:ascii="Comfortaa Regular" w:eastAsia="Comfortaa Regular" w:hAnsi="Comfortaa Regular" w:cs="Comfortaa Regular"/>
              </w:rPr>
            </w:pPr>
          </w:p>
          <w:p w:rsidR="006141BD" w:rsidRDefault="00BE6F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Miss </w:t>
            </w:r>
            <w:proofErr w:type="spellStart"/>
            <w:r>
              <w:rPr>
                <w:rFonts w:ascii="Comfortaa Regular" w:eastAsia="Comfortaa Regular" w:hAnsi="Comfortaa Regular" w:cs="Comfortaa Regular"/>
              </w:rPr>
              <w:t>Mulroy</w:t>
            </w:r>
            <w:proofErr w:type="spellEnd"/>
          </w:p>
          <w:p w:rsidR="006141BD" w:rsidRDefault="006141BD">
            <w:pPr>
              <w:widowControl w:val="0"/>
              <w:spacing w:line="240" w:lineRule="auto"/>
              <w:rPr>
                <w:rFonts w:ascii="Comfortaa Regular" w:eastAsia="Comfortaa Regular" w:hAnsi="Comfortaa Regular" w:cs="Comfortaa Regular"/>
              </w:rPr>
            </w:pPr>
          </w:p>
          <w:p w:rsidR="006141BD" w:rsidRDefault="00BE6F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P.E lead</w:t>
            </w:r>
          </w:p>
        </w:tc>
      </w:tr>
      <w:tr w:rsidR="006141BD">
        <w:trPr>
          <w:trHeight w:val="3000"/>
        </w:trPr>
        <w:tc>
          <w:tcPr>
            <w:tcW w:w="5025" w:type="dxa"/>
            <w:shd w:val="clear" w:color="auto" w:fill="auto"/>
            <w:tcMar>
              <w:top w:w="100" w:type="dxa"/>
              <w:left w:w="100" w:type="dxa"/>
              <w:bottom w:w="100" w:type="dxa"/>
              <w:right w:w="100" w:type="dxa"/>
            </w:tcMar>
          </w:tcPr>
          <w:p w:rsidR="006141BD" w:rsidRDefault="00BE6F0D">
            <w:pPr>
              <w:widowControl w:val="0"/>
              <w:spacing w:line="240" w:lineRule="auto"/>
              <w:rPr>
                <w:rFonts w:ascii="Comfortaa" w:eastAsia="Comfortaa" w:hAnsi="Comfortaa" w:cs="Comfortaa"/>
              </w:rPr>
            </w:pPr>
            <w:r>
              <w:rPr>
                <w:b/>
                <w:noProof/>
              </w:rPr>
              <w:drawing>
                <wp:inline distT="114300" distB="114300" distL="114300" distR="114300">
                  <wp:extent cx="3026137" cy="8096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1146" t="22312" r="19422" b="14869"/>
                          <a:stretch>
                            <a:fillRect/>
                          </a:stretch>
                        </pic:blipFill>
                        <pic:spPr>
                          <a:xfrm>
                            <a:off x="0" y="0"/>
                            <a:ext cx="3026137" cy="809625"/>
                          </a:xfrm>
                          <a:prstGeom prst="rect">
                            <a:avLst/>
                          </a:prstGeom>
                          <a:ln/>
                        </pic:spPr>
                      </pic:pic>
                    </a:graphicData>
                  </a:graphic>
                </wp:inline>
              </w:drawing>
            </w:r>
          </w:p>
          <w:p w:rsidR="006141BD" w:rsidRDefault="00BE6F0D">
            <w:pPr>
              <w:widowControl w:val="0"/>
              <w:numPr>
                <w:ilvl w:val="0"/>
                <w:numId w:val="2"/>
              </w:numPr>
              <w:spacing w:line="240" w:lineRule="auto"/>
              <w:rPr>
                <w:rFonts w:ascii="Comfortaa" w:eastAsia="Comfortaa" w:hAnsi="Comfortaa" w:cs="Comfortaa"/>
              </w:rPr>
            </w:pPr>
            <w:r>
              <w:rPr>
                <w:rFonts w:ascii="Comfortaa" w:eastAsia="Comfortaa" w:hAnsi="Comfortaa" w:cs="Comfortaa"/>
              </w:rPr>
              <w:t>Multi-academy Trust letter</w:t>
            </w:r>
          </w:p>
          <w:p w:rsidR="00A31942" w:rsidRDefault="00A31942">
            <w:pPr>
              <w:widowControl w:val="0"/>
              <w:numPr>
                <w:ilvl w:val="0"/>
                <w:numId w:val="2"/>
              </w:numPr>
              <w:spacing w:line="240" w:lineRule="auto"/>
              <w:rPr>
                <w:rFonts w:ascii="Comfortaa" w:eastAsia="Comfortaa" w:hAnsi="Comfortaa" w:cs="Comfortaa"/>
              </w:rPr>
            </w:pPr>
            <w:r>
              <w:rPr>
                <w:rFonts w:ascii="Comfortaa" w:eastAsia="Comfortaa" w:hAnsi="Comfortaa" w:cs="Comfortaa"/>
              </w:rPr>
              <w:t>Basketball letter</w:t>
            </w:r>
          </w:p>
        </w:tc>
        <w:tc>
          <w:tcPr>
            <w:tcW w:w="5295" w:type="dxa"/>
            <w:shd w:val="clear" w:color="auto" w:fill="auto"/>
            <w:tcMar>
              <w:top w:w="100" w:type="dxa"/>
              <w:left w:w="100" w:type="dxa"/>
              <w:bottom w:w="100" w:type="dxa"/>
              <w:right w:w="100" w:type="dxa"/>
            </w:tcMar>
          </w:tcPr>
          <w:p w:rsidR="006141BD" w:rsidRDefault="00BE6F0D">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198450" cy="7810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5635" t="20584" r="5106" b="8433"/>
                          <a:stretch>
                            <a:fillRect/>
                          </a:stretch>
                        </pic:blipFill>
                        <pic:spPr>
                          <a:xfrm>
                            <a:off x="0" y="0"/>
                            <a:ext cx="3198450" cy="781050"/>
                          </a:xfrm>
                          <a:prstGeom prst="rect">
                            <a:avLst/>
                          </a:prstGeom>
                          <a:ln/>
                        </pic:spPr>
                      </pic:pic>
                    </a:graphicData>
                  </a:graphic>
                </wp:inline>
              </w:drawing>
            </w:r>
          </w:p>
          <w:p w:rsidR="006141BD" w:rsidRDefault="00BE6F0D">
            <w:pPr>
              <w:widowControl w:val="0"/>
              <w:rPr>
                <w:rFonts w:ascii="Comfortaa Regular" w:eastAsia="Comfortaa Regular" w:hAnsi="Comfortaa Regular" w:cs="Comfortaa Regular"/>
              </w:rPr>
            </w:pPr>
            <w:r>
              <w:rPr>
                <w:rFonts w:ascii="Comfortaa Regular" w:eastAsia="Comfortaa Regular" w:hAnsi="Comfortaa Regular" w:cs="Comfortaa Regular"/>
              </w:rPr>
              <w:t>Value of the Week: Care</w:t>
            </w:r>
          </w:p>
        </w:tc>
      </w:tr>
      <w:tr w:rsidR="006141BD" w:rsidTr="00A31942">
        <w:trPr>
          <w:trHeight w:val="7123"/>
        </w:trPr>
        <w:tc>
          <w:tcPr>
            <w:tcW w:w="10320" w:type="dxa"/>
            <w:gridSpan w:val="2"/>
            <w:shd w:val="clear" w:color="auto" w:fill="auto"/>
            <w:tcMar>
              <w:top w:w="100" w:type="dxa"/>
              <w:left w:w="100" w:type="dxa"/>
              <w:bottom w:w="100" w:type="dxa"/>
              <w:right w:w="100" w:type="dxa"/>
            </w:tcMar>
          </w:tcPr>
          <w:p w:rsidR="006141BD" w:rsidRDefault="006141BD">
            <w:pPr>
              <w:widowControl w:val="0"/>
              <w:spacing w:line="240" w:lineRule="auto"/>
              <w:jc w:val="center"/>
              <w:rPr>
                <w:b/>
              </w:rPr>
            </w:pPr>
          </w:p>
          <w:p w:rsidR="006141BD" w:rsidRDefault="00BE6F0D">
            <w:pPr>
              <w:widowControl w:val="0"/>
              <w:spacing w:line="240" w:lineRule="auto"/>
              <w:jc w:val="center"/>
              <w:rPr>
                <w:rFonts w:ascii="Comfortaa" w:eastAsia="Comfortaa" w:hAnsi="Comfortaa" w:cs="Comfortaa"/>
                <w:b/>
                <w:sz w:val="20"/>
                <w:szCs w:val="20"/>
                <w:u w:val="single"/>
              </w:rPr>
            </w:pPr>
            <w:r>
              <w:rPr>
                <w:b/>
                <w:noProof/>
              </w:rPr>
              <w:drawing>
                <wp:inline distT="114300" distB="114300" distL="114300" distR="114300">
                  <wp:extent cx="6610350" cy="98535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t="19401" b="18389"/>
                          <a:stretch>
                            <a:fillRect/>
                          </a:stretch>
                        </pic:blipFill>
                        <pic:spPr>
                          <a:xfrm>
                            <a:off x="0" y="0"/>
                            <a:ext cx="6610350" cy="985350"/>
                          </a:xfrm>
                          <a:prstGeom prst="rect">
                            <a:avLst/>
                          </a:prstGeom>
                          <a:ln/>
                        </pic:spPr>
                      </pic:pic>
                    </a:graphicData>
                  </a:graphic>
                </wp:inline>
              </w:drawing>
            </w:r>
          </w:p>
          <w:p w:rsidR="006141BD" w:rsidRDefault="00BE6F0D">
            <w:pPr>
              <w:spacing w:after="160" w:line="259" w:lineRule="auto"/>
              <w:rPr>
                <w:rFonts w:ascii="Comfortaa" w:eastAsia="Comfortaa" w:hAnsi="Comfortaa" w:cs="Comfortaa"/>
                <w:sz w:val="20"/>
                <w:szCs w:val="20"/>
              </w:rPr>
            </w:pPr>
            <w:r>
              <w:rPr>
                <w:rFonts w:ascii="Comfortaa Regular" w:eastAsia="Comfortaa Regular" w:hAnsi="Comfortaa Regular" w:cs="Comfortaa Regular"/>
                <w:color w:val="333333"/>
                <w:sz w:val="20"/>
                <w:szCs w:val="20"/>
                <w:highlight w:val="white"/>
              </w:rPr>
              <w:t>Finally, don’t forget to check our website for school related information, which we are in the process</w:t>
            </w:r>
            <w:r>
              <w:rPr>
                <w:rFonts w:ascii="Comfortaa" w:eastAsia="Comfortaa" w:hAnsi="Comfortaa" w:cs="Comfortaa"/>
              </w:rPr>
              <w:t xml:space="preserve"> </w:t>
            </w:r>
            <w:r>
              <w:rPr>
                <w:rFonts w:ascii="Comfortaa" w:eastAsia="Comfortaa" w:hAnsi="Comfortaa" w:cs="Comfortaa"/>
                <w:sz w:val="20"/>
                <w:szCs w:val="20"/>
              </w:rPr>
              <w:t>of updating.</w:t>
            </w:r>
          </w:p>
          <w:p w:rsidR="006141BD" w:rsidRDefault="00BE6F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Tuesday 11th February - Safer internet day</w:t>
            </w:r>
          </w:p>
          <w:p w:rsidR="006141BD" w:rsidRDefault="00BE6F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Monday 17th February - Half term</w:t>
            </w:r>
          </w:p>
          <w:p w:rsidR="006141BD" w:rsidRDefault="00BE6F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Wednesday 26th February - Parents Evening</w:t>
            </w:r>
          </w:p>
          <w:p w:rsidR="006141BD" w:rsidRDefault="006141BD">
            <w:pPr>
              <w:widowControl w:val="0"/>
              <w:spacing w:line="240" w:lineRule="auto"/>
              <w:ind w:left="1440"/>
              <w:rPr>
                <w:rFonts w:ascii="Comfortaa" w:eastAsia="Comfortaa" w:hAnsi="Comfortaa" w:cs="Comfortaa"/>
              </w:rPr>
            </w:pPr>
          </w:p>
          <w:p w:rsidR="006141BD" w:rsidRDefault="00BE6F0D">
            <w:pPr>
              <w:widowControl w:val="0"/>
              <w:spacing w:line="240" w:lineRule="auto"/>
              <w:jc w:val="center"/>
              <w:rPr>
                <w:rFonts w:ascii="Comfortaa" w:eastAsia="Comfortaa" w:hAnsi="Comfortaa" w:cs="Comfortaa"/>
              </w:rPr>
            </w:pPr>
            <w:r>
              <w:rPr>
                <w:rFonts w:ascii="Comfortaa" w:eastAsia="Comfortaa" w:hAnsi="Comfortaa" w:cs="Comfortaa"/>
                <w:b/>
                <w:u w:val="single"/>
              </w:rPr>
              <w:t>Swimming Dates</w:t>
            </w:r>
          </w:p>
          <w:p w:rsidR="006141BD" w:rsidRDefault="00BE6F0D">
            <w:pPr>
              <w:spacing w:after="160" w:line="259" w:lineRule="auto"/>
              <w:jc w:val="center"/>
              <w:rPr>
                <w:rFonts w:ascii="Comfortaa" w:eastAsia="Comfortaa" w:hAnsi="Comfortaa" w:cs="Comfortaa"/>
              </w:rPr>
            </w:pPr>
            <w:r>
              <w:rPr>
                <w:rFonts w:ascii="Comfortaa" w:eastAsia="Comfortaa" w:hAnsi="Comfortaa" w:cs="Comfortaa"/>
                <w:b/>
                <w:noProof/>
                <w:sz w:val="20"/>
                <w:szCs w:val="20"/>
              </w:rPr>
              <w:drawing>
                <wp:inline distT="114300" distB="114300" distL="114300" distR="114300">
                  <wp:extent cx="5904982" cy="186738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04982" cy="1867387"/>
                          </a:xfrm>
                          <a:prstGeom prst="rect">
                            <a:avLst/>
                          </a:prstGeom>
                          <a:ln/>
                        </pic:spPr>
                      </pic:pic>
                    </a:graphicData>
                  </a:graphic>
                </wp:inline>
              </w:drawing>
            </w:r>
          </w:p>
        </w:tc>
      </w:tr>
    </w:tbl>
    <w:p w:rsidR="006141BD" w:rsidRDefault="006141BD">
      <w:pPr>
        <w:rPr>
          <w:b/>
        </w:rPr>
      </w:pPr>
    </w:p>
    <w:tbl>
      <w:tblPr>
        <w:tblStyle w:val="a0"/>
        <w:tblW w:w="105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95"/>
      </w:tblGrid>
      <w:tr w:rsidR="006141BD">
        <w:trPr>
          <w:trHeight w:val="3760"/>
        </w:trPr>
        <w:tc>
          <w:tcPr>
            <w:tcW w:w="5280" w:type="dxa"/>
            <w:shd w:val="clear" w:color="auto" w:fill="auto"/>
            <w:tcMar>
              <w:top w:w="100" w:type="dxa"/>
              <w:left w:w="100" w:type="dxa"/>
              <w:bottom w:w="100" w:type="dxa"/>
              <w:right w:w="100" w:type="dxa"/>
            </w:tcMar>
          </w:tcPr>
          <w:p w:rsidR="006141BD" w:rsidRDefault="00BE6F0D">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lastRenderedPageBreak/>
              <w:t xml:space="preserve">James </w:t>
            </w:r>
            <w:proofErr w:type="spellStart"/>
            <w:r>
              <w:rPr>
                <w:rFonts w:ascii="Comfortaa Regular" w:eastAsia="Comfortaa Regular" w:hAnsi="Comfortaa Regular" w:cs="Comfortaa Regular"/>
                <w:sz w:val="20"/>
                <w:szCs w:val="20"/>
              </w:rPr>
              <w:t>Trudgeon</w:t>
            </w:r>
            <w:proofErr w:type="spellEnd"/>
            <w:r>
              <w:rPr>
                <w:rFonts w:ascii="Comfortaa Regular" w:eastAsia="Comfortaa Regular" w:hAnsi="Comfortaa Regular" w:cs="Comfortaa Regular"/>
                <w:sz w:val="20"/>
                <w:szCs w:val="20"/>
              </w:rPr>
              <w:t xml:space="preserve"> for amazing fractions work</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47626</wp:posOffset>
                  </wp:positionV>
                  <wp:extent cx="3200400" cy="819637"/>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536" r="2889"/>
                          <a:stretch>
                            <a:fillRect/>
                          </a:stretch>
                        </pic:blipFill>
                        <pic:spPr>
                          <a:xfrm>
                            <a:off x="0" y="0"/>
                            <a:ext cx="3200400" cy="819637"/>
                          </a:xfrm>
                          <a:prstGeom prst="rect">
                            <a:avLst/>
                          </a:prstGeom>
                          <a:ln/>
                        </pic:spPr>
                      </pic:pic>
                    </a:graphicData>
                  </a:graphic>
                </wp:anchor>
              </w:drawing>
            </w:r>
          </w:p>
          <w:p w:rsidR="006141BD" w:rsidRDefault="00BE6F0D">
            <w:pPr>
              <w:widowControl w:val="0"/>
              <w:spacing w:line="240" w:lineRule="auto"/>
              <w:rPr>
                <w:rFonts w:ascii="Comfortaa Regular" w:eastAsia="Comfortaa Regular" w:hAnsi="Comfortaa Regular" w:cs="Comfortaa Regular"/>
                <w:sz w:val="20"/>
                <w:szCs w:val="20"/>
              </w:rPr>
            </w:pPr>
            <w:proofErr w:type="spellStart"/>
            <w:r>
              <w:rPr>
                <w:rFonts w:ascii="Comfortaa Regular" w:eastAsia="Comfortaa Regular" w:hAnsi="Comfortaa Regular" w:cs="Comfortaa Regular"/>
                <w:sz w:val="20"/>
                <w:szCs w:val="20"/>
              </w:rPr>
              <w:t>Saskia</w:t>
            </w:r>
            <w:proofErr w:type="spellEnd"/>
            <w:r>
              <w:rPr>
                <w:rFonts w:ascii="Comfortaa Regular" w:eastAsia="Comfortaa Regular" w:hAnsi="Comfortaa Regular" w:cs="Comfortaa Regular"/>
                <w:sz w:val="20"/>
                <w:szCs w:val="20"/>
              </w:rPr>
              <w:t xml:space="preserve"> </w:t>
            </w:r>
            <w:proofErr w:type="spellStart"/>
            <w:r>
              <w:rPr>
                <w:rFonts w:ascii="Comfortaa Regular" w:eastAsia="Comfortaa Regular" w:hAnsi="Comfortaa Regular" w:cs="Comfortaa Regular"/>
                <w:sz w:val="20"/>
                <w:szCs w:val="20"/>
              </w:rPr>
              <w:t>Curgenven</w:t>
            </w:r>
            <w:proofErr w:type="spellEnd"/>
            <w:r>
              <w:rPr>
                <w:rFonts w:ascii="Comfortaa Regular" w:eastAsia="Comfortaa Regular" w:hAnsi="Comfortaa Regular" w:cs="Comfortaa Regular"/>
                <w:sz w:val="20"/>
                <w:szCs w:val="20"/>
              </w:rPr>
              <w:t xml:space="preserve"> for showing a love of reading</w:t>
            </w:r>
          </w:p>
        </w:tc>
        <w:tc>
          <w:tcPr>
            <w:tcW w:w="5295" w:type="dxa"/>
            <w:shd w:val="clear" w:color="auto" w:fill="auto"/>
            <w:tcMar>
              <w:top w:w="100" w:type="dxa"/>
              <w:left w:w="100" w:type="dxa"/>
              <w:bottom w:w="100" w:type="dxa"/>
              <w:right w:w="100" w:type="dxa"/>
            </w:tcMar>
          </w:tcPr>
          <w:p w:rsidR="006141BD" w:rsidRDefault="00BE6F0D">
            <w:pPr>
              <w:widowControl w:val="0"/>
              <w:pBdr>
                <w:top w:val="nil"/>
                <w:left w:val="nil"/>
                <w:bottom w:val="nil"/>
                <w:right w:val="nil"/>
                <w:between w:val="nil"/>
              </w:pBdr>
              <w:spacing w:line="240" w:lineRule="auto"/>
              <w:rPr>
                <w:rFonts w:ascii="Comfortaa Regular" w:eastAsia="Comfortaa Regular" w:hAnsi="Comfortaa Regular" w:cs="Comfortaa Regular"/>
                <w:color w:val="FF0000"/>
                <w:sz w:val="20"/>
                <w:szCs w:val="20"/>
              </w:rPr>
            </w:pPr>
            <w:r>
              <w:rPr>
                <w:b/>
                <w:noProof/>
              </w:rPr>
              <w:drawing>
                <wp:inline distT="114300" distB="114300" distL="114300" distR="114300">
                  <wp:extent cx="3238500" cy="7377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l="3600" t="13721" b="12899"/>
                          <a:stretch>
                            <a:fillRect/>
                          </a:stretch>
                        </pic:blipFill>
                        <pic:spPr>
                          <a:xfrm>
                            <a:off x="0" y="0"/>
                            <a:ext cx="3238500" cy="737700"/>
                          </a:xfrm>
                          <a:prstGeom prst="rect">
                            <a:avLst/>
                          </a:prstGeom>
                          <a:ln/>
                        </pic:spPr>
                      </pic:pic>
                    </a:graphicData>
                  </a:graphic>
                </wp:inline>
              </w:drawing>
            </w:r>
            <w:r>
              <w:rPr>
                <w:rFonts w:ascii="Comfortaa" w:eastAsia="Comfortaa" w:hAnsi="Comfortaa" w:cs="Comfortaa"/>
                <w:b/>
                <w:color w:val="FF0000"/>
                <w:sz w:val="20"/>
                <w:szCs w:val="20"/>
              </w:rPr>
              <w:t>Towan: Otis Wilson for super discussion skills on the carpet and encouraging children to play with a purpose.</w:t>
            </w:r>
          </w:p>
          <w:p w:rsidR="006141BD" w:rsidRDefault="00BE6F0D">
            <w:pPr>
              <w:widowControl w:val="0"/>
              <w:pBdr>
                <w:top w:val="nil"/>
                <w:left w:val="nil"/>
                <w:bottom w:val="nil"/>
                <w:right w:val="nil"/>
                <w:between w:val="nil"/>
              </w:pBdr>
              <w:spacing w:line="240" w:lineRule="auto"/>
              <w:rPr>
                <w:rFonts w:ascii="Comfortaa Regular" w:eastAsia="Comfortaa Regular" w:hAnsi="Comfortaa Regular" w:cs="Comfortaa Regular"/>
                <w:color w:val="FF9900"/>
                <w:sz w:val="20"/>
                <w:szCs w:val="20"/>
              </w:rPr>
            </w:pPr>
            <w:r>
              <w:rPr>
                <w:rFonts w:ascii="Comfortaa" w:eastAsia="Comfortaa" w:hAnsi="Comfortaa" w:cs="Comfortaa"/>
                <w:b/>
                <w:color w:val="FF9900"/>
                <w:sz w:val="20"/>
                <w:szCs w:val="20"/>
              </w:rPr>
              <w:t xml:space="preserve">Summers: </w:t>
            </w:r>
            <w:proofErr w:type="spellStart"/>
            <w:r>
              <w:rPr>
                <w:rFonts w:ascii="Comfortaa" w:eastAsia="Comfortaa" w:hAnsi="Comfortaa" w:cs="Comfortaa"/>
                <w:b/>
                <w:color w:val="FF9900"/>
                <w:sz w:val="20"/>
                <w:szCs w:val="20"/>
              </w:rPr>
              <w:t>Sennen</w:t>
            </w:r>
            <w:proofErr w:type="spellEnd"/>
            <w:r>
              <w:rPr>
                <w:rFonts w:ascii="Comfortaa" w:eastAsia="Comfortaa" w:hAnsi="Comfortaa" w:cs="Comfortaa"/>
                <w:b/>
                <w:color w:val="FF9900"/>
                <w:sz w:val="20"/>
                <w:szCs w:val="20"/>
              </w:rPr>
              <w:t xml:space="preserve"> </w:t>
            </w:r>
            <w:proofErr w:type="spellStart"/>
            <w:r>
              <w:rPr>
                <w:rFonts w:ascii="Comfortaa" w:eastAsia="Comfortaa" w:hAnsi="Comfortaa" w:cs="Comfortaa"/>
                <w:b/>
                <w:color w:val="FF9900"/>
                <w:sz w:val="20"/>
                <w:szCs w:val="20"/>
              </w:rPr>
              <w:t>Fanshawe</w:t>
            </w:r>
            <w:proofErr w:type="spellEnd"/>
            <w:r>
              <w:rPr>
                <w:rFonts w:ascii="Comfortaa" w:eastAsia="Comfortaa" w:hAnsi="Comfortaa" w:cs="Comfortaa"/>
                <w:b/>
                <w:color w:val="FF9900"/>
                <w:sz w:val="20"/>
                <w:szCs w:val="20"/>
              </w:rPr>
              <w:t xml:space="preserve"> for working hard in maths this</w:t>
            </w:r>
            <w:r>
              <w:rPr>
                <w:rFonts w:ascii="Comfortaa" w:eastAsia="Comfortaa" w:hAnsi="Comfortaa" w:cs="Comfortaa"/>
                <w:b/>
                <w:color w:val="FF9900"/>
                <w:sz w:val="20"/>
                <w:szCs w:val="20"/>
              </w:rPr>
              <w:t xml:space="preserve"> week</w:t>
            </w:r>
          </w:p>
          <w:p w:rsidR="006141BD" w:rsidRDefault="00BE6F0D">
            <w:pPr>
              <w:widowControl w:val="0"/>
              <w:pBdr>
                <w:top w:val="nil"/>
                <w:left w:val="nil"/>
                <w:bottom w:val="nil"/>
                <w:right w:val="nil"/>
                <w:between w:val="nil"/>
              </w:pBdr>
              <w:spacing w:line="240" w:lineRule="auto"/>
              <w:rPr>
                <w:rFonts w:ascii="Comfortaa Regular" w:eastAsia="Comfortaa Regular" w:hAnsi="Comfortaa Regular" w:cs="Comfortaa Regular"/>
                <w:color w:val="FF00FF"/>
                <w:sz w:val="20"/>
                <w:szCs w:val="20"/>
              </w:rPr>
            </w:pPr>
            <w:r>
              <w:rPr>
                <w:rFonts w:ascii="Comfortaa" w:eastAsia="Comfortaa" w:hAnsi="Comfortaa" w:cs="Comfortaa"/>
                <w:b/>
                <w:color w:val="FF00FF"/>
                <w:sz w:val="20"/>
                <w:szCs w:val="20"/>
              </w:rPr>
              <w:t xml:space="preserve">Porthcurnick: Nancy Craddock and Evie </w:t>
            </w:r>
            <w:proofErr w:type="spellStart"/>
            <w:r>
              <w:rPr>
                <w:rFonts w:ascii="Comfortaa" w:eastAsia="Comfortaa" w:hAnsi="Comfortaa" w:cs="Comfortaa"/>
                <w:b/>
                <w:color w:val="FF00FF"/>
                <w:sz w:val="20"/>
                <w:szCs w:val="20"/>
              </w:rPr>
              <w:t>Tuby</w:t>
            </w:r>
            <w:proofErr w:type="spellEnd"/>
            <w:r>
              <w:rPr>
                <w:rFonts w:ascii="Comfortaa" w:eastAsia="Comfortaa" w:hAnsi="Comfortaa" w:cs="Comfortaa"/>
                <w:b/>
                <w:color w:val="FF00FF"/>
                <w:sz w:val="20"/>
                <w:szCs w:val="20"/>
              </w:rPr>
              <w:t xml:space="preserve"> for super artwork.  Ollie Baker for super explanations of his learning.</w:t>
            </w:r>
          </w:p>
          <w:p w:rsidR="006141BD" w:rsidRDefault="00BE6F0D">
            <w:pPr>
              <w:widowControl w:val="0"/>
              <w:pBdr>
                <w:top w:val="nil"/>
                <w:left w:val="nil"/>
                <w:bottom w:val="nil"/>
                <w:right w:val="nil"/>
                <w:between w:val="nil"/>
              </w:pBdr>
              <w:spacing w:line="240" w:lineRule="auto"/>
              <w:rPr>
                <w:rFonts w:ascii="Comfortaa" w:eastAsia="Comfortaa" w:hAnsi="Comfortaa" w:cs="Comfortaa"/>
                <w:b/>
                <w:color w:val="00FF00"/>
                <w:sz w:val="20"/>
                <w:szCs w:val="20"/>
              </w:rPr>
            </w:pPr>
            <w:r>
              <w:rPr>
                <w:rFonts w:ascii="Comfortaa" w:eastAsia="Comfortaa" w:hAnsi="Comfortaa" w:cs="Comfortaa"/>
                <w:b/>
                <w:color w:val="00FF00"/>
                <w:sz w:val="20"/>
                <w:szCs w:val="20"/>
              </w:rPr>
              <w:t xml:space="preserve">Portholland: </w:t>
            </w:r>
            <w:proofErr w:type="spellStart"/>
            <w:r>
              <w:rPr>
                <w:rFonts w:ascii="Comfortaa" w:eastAsia="Comfortaa" w:hAnsi="Comfortaa" w:cs="Comfortaa"/>
                <w:b/>
                <w:color w:val="00FF00"/>
                <w:sz w:val="20"/>
                <w:szCs w:val="20"/>
              </w:rPr>
              <w:t>Huw</w:t>
            </w:r>
            <w:proofErr w:type="spellEnd"/>
            <w:r>
              <w:rPr>
                <w:rFonts w:ascii="Comfortaa" w:eastAsia="Comfortaa" w:hAnsi="Comfortaa" w:cs="Comfortaa"/>
                <w:b/>
                <w:color w:val="00FF00"/>
                <w:sz w:val="20"/>
                <w:szCs w:val="20"/>
              </w:rPr>
              <w:t xml:space="preserve"> Floyd Norris for excellent motivation and accuracy when looking at fractions in maths.  James </w:t>
            </w:r>
            <w:proofErr w:type="spellStart"/>
            <w:r>
              <w:rPr>
                <w:rFonts w:ascii="Comfortaa" w:eastAsia="Comfortaa" w:hAnsi="Comfortaa" w:cs="Comfortaa"/>
                <w:b/>
                <w:color w:val="00FF00"/>
                <w:sz w:val="20"/>
                <w:szCs w:val="20"/>
              </w:rPr>
              <w:t>Trudgeon</w:t>
            </w:r>
            <w:proofErr w:type="spellEnd"/>
            <w:r>
              <w:rPr>
                <w:rFonts w:ascii="Comfortaa" w:eastAsia="Comfortaa" w:hAnsi="Comfortaa" w:cs="Comfortaa"/>
                <w:b/>
                <w:color w:val="00FF00"/>
                <w:sz w:val="20"/>
                <w:szCs w:val="20"/>
              </w:rPr>
              <w:t xml:space="preserve"> for an accurate explanation of how to use fractions when dividing.</w:t>
            </w:r>
          </w:p>
          <w:p w:rsidR="006141BD" w:rsidRDefault="00BE6F0D">
            <w:pPr>
              <w:widowControl w:val="0"/>
              <w:pBdr>
                <w:top w:val="nil"/>
                <w:left w:val="nil"/>
                <w:bottom w:val="nil"/>
                <w:right w:val="nil"/>
                <w:between w:val="nil"/>
              </w:pBdr>
              <w:spacing w:line="240" w:lineRule="auto"/>
              <w:rPr>
                <w:rFonts w:ascii="Comfortaa" w:eastAsia="Comfortaa" w:hAnsi="Comfortaa" w:cs="Comfortaa"/>
                <w:b/>
                <w:color w:val="4A86E8"/>
                <w:sz w:val="20"/>
                <w:szCs w:val="20"/>
              </w:rPr>
            </w:pPr>
            <w:r>
              <w:rPr>
                <w:rFonts w:ascii="Comfortaa" w:eastAsia="Comfortaa" w:hAnsi="Comfortaa" w:cs="Comfortaa"/>
                <w:b/>
                <w:color w:val="4A86E8"/>
                <w:sz w:val="20"/>
                <w:szCs w:val="20"/>
              </w:rPr>
              <w:t>Porthluney:</w:t>
            </w:r>
            <w:r>
              <w:rPr>
                <w:rFonts w:ascii="Comfortaa Regular" w:eastAsia="Comfortaa Regular" w:hAnsi="Comfortaa Regular" w:cs="Comfortaa Regular"/>
                <w:color w:val="4A86E8"/>
                <w:sz w:val="20"/>
                <w:szCs w:val="20"/>
              </w:rPr>
              <w:t xml:space="preserve"> Rhys Carpenter for having an excellent attitude towards m</w:t>
            </w:r>
            <w:r>
              <w:rPr>
                <w:rFonts w:ascii="Comfortaa Regular" w:eastAsia="Comfortaa Regular" w:hAnsi="Comfortaa Regular" w:cs="Comfortaa Regular"/>
                <w:color w:val="4A86E8"/>
                <w:sz w:val="20"/>
                <w:szCs w:val="20"/>
              </w:rPr>
              <w:t>aths and showing his growing understanding through his SATs homework</w:t>
            </w:r>
          </w:p>
          <w:p w:rsidR="006141BD" w:rsidRDefault="00BE6F0D">
            <w:pPr>
              <w:widowControl w:val="0"/>
              <w:rPr>
                <w:rFonts w:ascii="Comfortaa Regular" w:eastAsia="Comfortaa Regular" w:hAnsi="Comfortaa Regular" w:cs="Comfortaa Regular"/>
                <w:sz w:val="20"/>
                <w:szCs w:val="20"/>
              </w:rPr>
            </w:pPr>
            <w:r>
              <w:rPr>
                <w:rFonts w:ascii="Comfortaa" w:eastAsia="Comfortaa" w:hAnsi="Comfortaa" w:cs="Comfortaa"/>
                <w:b/>
                <w:color w:val="9900FF"/>
                <w:sz w:val="20"/>
                <w:szCs w:val="20"/>
              </w:rPr>
              <w:t>P.E: Sienna Andrew for always working hard in lessons and being a great role model to others</w:t>
            </w:r>
          </w:p>
        </w:tc>
      </w:tr>
      <w:tr w:rsidR="006141BD">
        <w:trPr>
          <w:trHeight w:val="3100"/>
        </w:trPr>
        <w:tc>
          <w:tcPr>
            <w:tcW w:w="5280" w:type="dxa"/>
            <w:shd w:val="clear" w:color="auto" w:fill="auto"/>
            <w:tcMar>
              <w:top w:w="100" w:type="dxa"/>
              <w:left w:w="100" w:type="dxa"/>
              <w:bottom w:w="100" w:type="dxa"/>
              <w:right w:w="100" w:type="dxa"/>
            </w:tcMar>
          </w:tcPr>
          <w:p w:rsidR="006141BD" w:rsidRDefault="00BE6F0D">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16637" cy="86677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l="2693" r="3156"/>
                          <a:stretch>
                            <a:fillRect/>
                          </a:stretch>
                        </pic:blipFill>
                        <pic:spPr>
                          <a:xfrm>
                            <a:off x="0" y="0"/>
                            <a:ext cx="3216637" cy="866775"/>
                          </a:xfrm>
                          <a:prstGeom prst="rect">
                            <a:avLst/>
                          </a:prstGeom>
                          <a:ln/>
                        </pic:spPr>
                      </pic:pic>
                    </a:graphicData>
                  </a:graphic>
                </wp:inline>
              </w:drawing>
            </w:r>
          </w:p>
          <w:p w:rsidR="006141BD" w:rsidRDefault="00BE6F0D">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661</w:t>
            </w:r>
          </w:p>
          <w:p w:rsidR="006141BD" w:rsidRDefault="00BE6F0D">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711</w:t>
            </w:r>
          </w:p>
          <w:p w:rsidR="006141BD" w:rsidRDefault="00BE6F0D">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St Antony: 1059</w:t>
            </w:r>
          </w:p>
          <w:p w:rsidR="006141BD" w:rsidRDefault="00BE6F0D">
            <w:pPr>
              <w:widowControl w:val="0"/>
              <w:pBdr>
                <w:top w:val="nil"/>
                <w:left w:val="nil"/>
                <w:bottom w:val="nil"/>
                <w:right w:val="nil"/>
                <w:between w:val="nil"/>
              </w:pBdr>
              <w:spacing w:line="240" w:lineRule="auto"/>
              <w:rPr>
                <w:rFonts w:ascii="Comfortaa Regular" w:eastAsia="Comfortaa Regular" w:hAnsi="Comfortaa Regular" w:cs="Comfortaa Regular"/>
                <w:color w:val="E3CC33"/>
              </w:rPr>
            </w:pPr>
            <w:r>
              <w:rPr>
                <w:rFonts w:ascii="Comfortaa" w:eastAsia="Comfortaa" w:hAnsi="Comfortaa" w:cs="Comfortaa"/>
                <w:b/>
                <w:color w:val="E3CC33"/>
              </w:rPr>
              <w:t>Lizard: 989</w:t>
            </w:r>
          </w:p>
        </w:tc>
        <w:tc>
          <w:tcPr>
            <w:tcW w:w="5295" w:type="dxa"/>
            <w:shd w:val="clear" w:color="auto" w:fill="auto"/>
            <w:tcMar>
              <w:top w:w="100" w:type="dxa"/>
              <w:left w:w="100" w:type="dxa"/>
              <w:bottom w:w="100" w:type="dxa"/>
              <w:right w:w="100" w:type="dxa"/>
            </w:tcMar>
          </w:tcPr>
          <w:p w:rsidR="006141BD" w:rsidRDefault="00BE6F0D">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28975" cy="889000"/>
                          </a:xfrm>
                          <a:prstGeom prst="rect">
                            <a:avLst/>
                          </a:prstGeom>
                          <a:ln/>
                        </pic:spPr>
                      </pic:pic>
                    </a:graphicData>
                  </a:graphic>
                </wp:inline>
              </w:drawing>
            </w:r>
          </w:p>
          <w:p w:rsidR="006141BD" w:rsidRDefault="00BE6F0D">
            <w:pPr>
              <w:widowControl w:val="0"/>
              <w:spacing w:line="240" w:lineRule="auto"/>
              <w:rPr>
                <w:rFonts w:ascii="Comfortaa" w:eastAsia="Comfortaa" w:hAnsi="Comfortaa" w:cs="Comfortaa"/>
                <w:b/>
              </w:rPr>
            </w:pPr>
            <w:r>
              <w:rPr>
                <w:rFonts w:ascii="Comfortaa" w:eastAsia="Comfortaa" w:hAnsi="Comfortaa" w:cs="Comfortaa"/>
                <w:b/>
                <w:color w:val="FF0000"/>
              </w:rPr>
              <w:t xml:space="preserve">Towan: </w:t>
            </w:r>
            <w:r>
              <w:rPr>
                <w:rFonts w:ascii="Comfortaa" w:eastAsia="Comfortaa" w:hAnsi="Comfortaa" w:cs="Comfortaa"/>
                <w:b/>
              </w:rPr>
              <w:t>93.20%</w:t>
            </w:r>
          </w:p>
          <w:p w:rsidR="006141BD" w:rsidRDefault="00BE6F0D">
            <w:pPr>
              <w:widowControl w:val="0"/>
              <w:spacing w:line="240" w:lineRule="auto"/>
              <w:rPr>
                <w:rFonts w:ascii="Comfortaa" w:eastAsia="Comfortaa" w:hAnsi="Comfortaa" w:cs="Comfortaa"/>
                <w:b/>
              </w:rPr>
            </w:pPr>
            <w:r>
              <w:rPr>
                <w:rFonts w:ascii="Comfortaa" w:eastAsia="Comfortaa" w:hAnsi="Comfortaa" w:cs="Comfortaa"/>
                <w:b/>
                <w:color w:val="FF9900"/>
              </w:rPr>
              <w:t xml:space="preserve">Summers: </w:t>
            </w:r>
            <w:r>
              <w:rPr>
                <w:rFonts w:ascii="Comfortaa" w:eastAsia="Comfortaa" w:hAnsi="Comfortaa" w:cs="Comfortaa"/>
                <w:b/>
              </w:rPr>
              <w:t>93.83%</w:t>
            </w:r>
          </w:p>
          <w:p w:rsidR="006141BD" w:rsidRDefault="00BE6F0D">
            <w:pPr>
              <w:widowControl w:val="0"/>
              <w:spacing w:line="240" w:lineRule="auto"/>
              <w:rPr>
                <w:rFonts w:ascii="Comfortaa" w:eastAsia="Comfortaa" w:hAnsi="Comfortaa" w:cs="Comfortaa"/>
                <w:b/>
              </w:rPr>
            </w:pPr>
            <w:r>
              <w:rPr>
                <w:rFonts w:ascii="Comfortaa" w:eastAsia="Comfortaa" w:hAnsi="Comfortaa" w:cs="Comfortaa"/>
                <w:b/>
                <w:color w:val="FF00FF"/>
              </w:rPr>
              <w:t xml:space="preserve">Porthcurnick: </w:t>
            </w:r>
            <w:r>
              <w:rPr>
                <w:rFonts w:ascii="Comfortaa" w:eastAsia="Comfortaa" w:hAnsi="Comfortaa" w:cs="Comfortaa"/>
                <w:b/>
              </w:rPr>
              <w:t>94.02%</w:t>
            </w:r>
            <w:r>
              <w:rPr>
                <w:rFonts w:ascii="Comfortaa" w:eastAsia="Comfortaa" w:hAnsi="Comfortaa" w:cs="Comfortaa"/>
                <w:b/>
                <w:color w:val="FFFF00"/>
              </w:rPr>
              <w:t xml:space="preserve">  </w:t>
            </w:r>
          </w:p>
          <w:p w:rsidR="006141BD" w:rsidRDefault="00BE6F0D">
            <w:pPr>
              <w:widowControl w:val="0"/>
              <w:spacing w:line="240" w:lineRule="auto"/>
              <w:rPr>
                <w:rFonts w:ascii="Comfortaa" w:eastAsia="Comfortaa" w:hAnsi="Comfortaa" w:cs="Comfortaa"/>
                <w:b/>
              </w:rPr>
            </w:pPr>
            <w:r>
              <w:rPr>
                <w:rFonts w:ascii="Comfortaa" w:eastAsia="Comfortaa" w:hAnsi="Comfortaa" w:cs="Comfortaa"/>
                <w:b/>
                <w:color w:val="00FF00"/>
              </w:rPr>
              <w:t xml:space="preserve">Portholland: </w:t>
            </w:r>
            <w:r>
              <w:rPr>
                <w:rFonts w:ascii="Comfortaa" w:eastAsia="Comfortaa" w:hAnsi="Comfortaa" w:cs="Comfortaa"/>
                <w:b/>
              </w:rPr>
              <w:t>97.32%</w:t>
            </w:r>
          </w:p>
          <w:p w:rsidR="006141BD" w:rsidRDefault="00BE6F0D">
            <w:pPr>
              <w:widowControl w:val="0"/>
              <w:spacing w:line="240" w:lineRule="auto"/>
              <w:rPr>
                <w:rFonts w:ascii="Comfortaa" w:eastAsia="Comfortaa" w:hAnsi="Comfortaa" w:cs="Comfortaa"/>
                <w:b/>
              </w:rPr>
            </w:pPr>
            <w:r>
              <w:rPr>
                <w:rFonts w:ascii="Comfortaa" w:eastAsia="Comfortaa" w:hAnsi="Comfortaa" w:cs="Comfortaa"/>
                <w:b/>
                <w:color w:val="4A86E8"/>
              </w:rPr>
              <w:t xml:space="preserve">Porthluney: </w:t>
            </w:r>
            <w:r>
              <w:rPr>
                <w:rFonts w:ascii="Comfortaa" w:eastAsia="Comfortaa" w:hAnsi="Comfortaa" w:cs="Comfortaa"/>
                <w:b/>
              </w:rPr>
              <w:t>93.87%</w:t>
            </w:r>
          </w:p>
        </w:tc>
      </w:tr>
      <w:tr w:rsidR="006141BD">
        <w:trPr>
          <w:trHeight w:val="420"/>
        </w:trPr>
        <w:tc>
          <w:tcPr>
            <w:tcW w:w="10575" w:type="dxa"/>
            <w:gridSpan w:val="2"/>
            <w:shd w:val="clear" w:color="auto" w:fill="auto"/>
            <w:tcMar>
              <w:top w:w="100" w:type="dxa"/>
              <w:left w:w="100" w:type="dxa"/>
              <w:bottom w:w="100" w:type="dxa"/>
              <w:right w:w="100" w:type="dxa"/>
            </w:tcMar>
          </w:tcPr>
          <w:p w:rsidR="006141BD" w:rsidRDefault="00BE6F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67287"/>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591300" cy="1067287"/>
                          </a:xfrm>
                          <a:prstGeom prst="rect">
                            <a:avLst/>
                          </a:prstGeom>
                          <a:ln/>
                        </pic:spPr>
                      </pic:pic>
                    </a:graphicData>
                  </a:graphic>
                </wp:inline>
              </w:drawing>
            </w:r>
          </w:p>
        </w:tc>
      </w:tr>
      <w:tr w:rsidR="006141BD">
        <w:trPr>
          <w:trHeight w:val="420"/>
        </w:trPr>
        <w:tc>
          <w:tcPr>
            <w:tcW w:w="5280" w:type="dxa"/>
            <w:shd w:val="clear" w:color="auto" w:fill="auto"/>
            <w:tcMar>
              <w:top w:w="100" w:type="dxa"/>
              <w:left w:w="100" w:type="dxa"/>
              <w:bottom w:w="100" w:type="dxa"/>
              <w:right w:w="100" w:type="dxa"/>
            </w:tcMar>
          </w:tcPr>
          <w:p w:rsidR="006141BD" w:rsidRDefault="00BE6F0D">
            <w:pPr>
              <w:widowControl w:val="0"/>
              <w:spacing w:line="240" w:lineRule="auto"/>
              <w:rPr>
                <w:rFonts w:ascii="Comfortaa" w:eastAsia="Comfortaa" w:hAnsi="Comfortaa" w:cs="Comfortaa"/>
                <w:b/>
              </w:rPr>
            </w:pPr>
            <w:r>
              <w:rPr>
                <w:rFonts w:ascii="Comfortaa" w:eastAsia="Comfortaa" w:hAnsi="Comfortaa" w:cs="Comfortaa"/>
                <w:b/>
              </w:rPr>
              <w:t xml:space="preserve">White band: </w:t>
            </w:r>
          </w:p>
          <w:p w:rsidR="006141BD" w:rsidRDefault="006141BD">
            <w:pPr>
              <w:widowControl w:val="0"/>
              <w:spacing w:line="240" w:lineRule="auto"/>
              <w:rPr>
                <w:rFonts w:ascii="Comfortaa" w:eastAsia="Comfortaa" w:hAnsi="Comfortaa" w:cs="Comfortaa"/>
                <w:b/>
                <w:color w:val="FFFF00"/>
              </w:rPr>
            </w:pPr>
          </w:p>
          <w:p w:rsidR="006141BD" w:rsidRDefault="00BE6F0D">
            <w:pPr>
              <w:widowControl w:val="0"/>
              <w:spacing w:line="240" w:lineRule="auto"/>
              <w:rPr>
                <w:rFonts w:ascii="Comfortaa" w:eastAsia="Comfortaa" w:hAnsi="Comfortaa" w:cs="Comfortaa"/>
                <w:b/>
                <w:color w:val="E3CC33"/>
              </w:rPr>
            </w:pPr>
            <w:r>
              <w:rPr>
                <w:rFonts w:ascii="Comfortaa" w:eastAsia="Comfortaa" w:hAnsi="Comfortaa" w:cs="Comfortaa"/>
                <w:b/>
                <w:color w:val="E3CC33"/>
              </w:rPr>
              <w:t xml:space="preserve">Yellow band:  Hope Baker, Oliver Hook, Mia </w:t>
            </w:r>
            <w:proofErr w:type="spellStart"/>
            <w:r>
              <w:rPr>
                <w:rFonts w:ascii="Comfortaa" w:eastAsia="Comfortaa" w:hAnsi="Comfortaa" w:cs="Comfortaa"/>
                <w:b/>
                <w:color w:val="E3CC33"/>
              </w:rPr>
              <w:t>Giannini-anderson</w:t>
            </w:r>
            <w:proofErr w:type="spellEnd"/>
          </w:p>
          <w:p w:rsidR="006141BD" w:rsidRDefault="006141BD">
            <w:pPr>
              <w:widowControl w:val="0"/>
              <w:spacing w:line="240" w:lineRule="auto"/>
              <w:rPr>
                <w:rFonts w:ascii="Comfortaa" w:eastAsia="Comfortaa" w:hAnsi="Comfortaa" w:cs="Comfortaa"/>
                <w:b/>
                <w:color w:val="E3CC33"/>
              </w:rPr>
            </w:pPr>
          </w:p>
          <w:p w:rsidR="006141BD" w:rsidRDefault="00BE6F0D">
            <w:pPr>
              <w:widowControl w:val="0"/>
              <w:spacing w:line="240" w:lineRule="auto"/>
              <w:rPr>
                <w:rFonts w:ascii="Comfortaa" w:eastAsia="Comfortaa" w:hAnsi="Comfortaa" w:cs="Comfortaa"/>
                <w:b/>
                <w:color w:val="FF9900"/>
              </w:rPr>
            </w:pPr>
            <w:r>
              <w:rPr>
                <w:rFonts w:ascii="Comfortaa" w:eastAsia="Comfortaa" w:hAnsi="Comfortaa" w:cs="Comfortaa"/>
                <w:b/>
                <w:color w:val="FF9900"/>
              </w:rPr>
              <w:t xml:space="preserve">Orange band: Arya </w:t>
            </w:r>
            <w:proofErr w:type="spellStart"/>
            <w:r>
              <w:rPr>
                <w:rFonts w:ascii="Comfortaa" w:eastAsia="Comfortaa" w:hAnsi="Comfortaa" w:cs="Comfortaa"/>
                <w:b/>
                <w:color w:val="FF9900"/>
              </w:rPr>
              <w:t>Insoll</w:t>
            </w:r>
            <w:proofErr w:type="spellEnd"/>
            <w:r>
              <w:rPr>
                <w:rFonts w:ascii="Comfortaa" w:eastAsia="Comfortaa" w:hAnsi="Comfortaa" w:cs="Comfortaa"/>
                <w:b/>
                <w:color w:val="FF9900"/>
              </w:rPr>
              <w:t xml:space="preserve">, Arthur </w:t>
            </w:r>
            <w:proofErr w:type="spellStart"/>
            <w:r>
              <w:rPr>
                <w:rFonts w:ascii="Comfortaa" w:eastAsia="Comfortaa" w:hAnsi="Comfortaa" w:cs="Comfortaa"/>
                <w:b/>
                <w:color w:val="FF9900"/>
              </w:rPr>
              <w:t>Coghlan</w:t>
            </w:r>
            <w:proofErr w:type="spellEnd"/>
            <w:r>
              <w:rPr>
                <w:rFonts w:ascii="Comfortaa" w:eastAsia="Comfortaa" w:hAnsi="Comfortaa" w:cs="Comfortaa"/>
                <w:b/>
                <w:color w:val="FF9900"/>
              </w:rPr>
              <w:t>,</w:t>
            </w:r>
          </w:p>
          <w:p w:rsidR="006141BD" w:rsidRDefault="00BE6F0D">
            <w:pPr>
              <w:widowControl w:val="0"/>
              <w:spacing w:line="240" w:lineRule="auto"/>
              <w:rPr>
                <w:rFonts w:ascii="Comfortaa" w:eastAsia="Comfortaa" w:hAnsi="Comfortaa" w:cs="Comfortaa"/>
                <w:b/>
                <w:color w:val="FF9900"/>
              </w:rPr>
            </w:pPr>
            <w:proofErr w:type="spellStart"/>
            <w:r>
              <w:rPr>
                <w:rFonts w:ascii="Comfortaa" w:eastAsia="Comfortaa" w:hAnsi="Comfortaa" w:cs="Comfortaa"/>
                <w:b/>
                <w:color w:val="FF9900"/>
              </w:rPr>
              <w:t>Jago</w:t>
            </w:r>
            <w:proofErr w:type="spellEnd"/>
            <w:r>
              <w:rPr>
                <w:rFonts w:ascii="Comfortaa" w:eastAsia="Comfortaa" w:hAnsi="Comfortaa" w:cs="Comfortaa"/>
                <w:b/>
                <w:color w:val="FF9900"/>
              </w:rPr>
              <w:t xml:space="preserve"> Martin </w:t>
            </w:r>
          </w:p>
        </w:tc>
        <w:tc>
          <w:tcPr>
            <w:tcW w:w="5295" w:type="dxa"/>
            <w:shd w:val="clear" w:color="auto" w:fill="auto"/>
            <w:tcMar>
              <w:top w:w="100" w:type="dxa"/>
              <w:left w:w="100" w:type="dxa"/>
              <w:bottom w:w="100" w:type="dxa"/>
              <w:right w:w="100" w:type="dxa"/>
            </w:tcMar>
          </w:tcPr>
          <w:p w:rsidR="006141BD" w:rsidRDefault="00BE6F0D">
            <w:pPr>
              <w:widowControl w:val="0"/>
              <w:spacing w:line="240" w:lineRule="auto"/>
              <w:rPr>
                <w:rFonts w:ascii="Comfortaa" w:eastAsia="Comfortaa" w:hAnsi="Comfortaa" w:cs="Comfortaa"/>
                <w:b/>
                <w:color w:val="4A86E8"/>
              </w:rPr>
            </w:pPr>
            <w:r>
              <w:rPr>
                <w:rFonts w:ascii="Comfortaa" w:eastAsia="Comfortaa" w:hAnsi="Comfortaa" w:cs="Comfortaa"/>
                <w:b/>
                <w:color w:val="4A86E8"/>
              </w:rPr>
              <w:t>Blue band: Noah Punch</w:t>
            </w:r>
          </w:p>
          <w:p w:rsidR="006141BD" w:rsidRDefault="006141BD">
            <w:pPr>
              <w:widowControl w:val="0"/>
              <w:spacing w:line="240" w:lineRule="auto"/>
              <w:rPr>
                <w:rFonts w:ascii="Comfortaa" w:eastAsia="Comfortaa" w:hAnsi="Comfortaa" w:cs="Comfortaa"/>
                <w:b/>
                <w:color w:val="4A86E8"/>
              </w:rPr>
            </w:pPr>
          </w:p>
          <w:p w:rsidR="006141BD" w:rsidRDefault="00BE6F0D">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 xml:space="preserve">Green band: </w:t>
            </w:r>
            <w:proofErr w:type="spellStart"/>
            <w:r>
              <w:rPr>
                <w:rFonts w:ascii="Comfortaa" w:eastAsia="Comfortaa" w:hAnsi="Comfortaa" w:cs="Comfortaa"/>
                <w:b/>
                <w:color w:val="00FF00"/>
              </w:rPr>
              <w:t>Sennen</w:t>
            </w:r>
            <w:proofErr w:type="spellEnd"/>
            <w:r>
              <w:rPr>
                <w:rFonts w:ascii="Comfortaa" w:eastAsia="Comfortaa" w:hAnsi="Comfortaa" w:cs="Comfortaa"/>
                <w:b/>
                <w:color w:val="00FF00"/>
              </w:rPr>
              <w:t xml:space="preserve"> Bishop, </w:t>
            </w:r>
            <w:proofErr w:type="spellStart"/>
            <w:r>
              <w:rPr>
                <w:rFonts w:ascii="Comfortaa" w:eastAsia="Comfortaa" w:hAnsi="Comfortaa" w:cs="Comfortaa"/>
                <w:b/>
                <w:color w:val="00FF00"/>
              </w:rPr>
              <w:t>Elowyn</w:t>
            </w:r>
            <w:proofErr w:type="spellEnd"/>
            <w:r>
              <w:rPr>
                <w:rFonts w:ascii="Comfortaa" w:eastAsia="Comfortaa" w:hAnsi="Comfortaa" w:cs="Comfortaa"/>
                <w:b/>
                <w:color w:val="00FF00"/>
              </w:rPr>
              <w:t xml:space="preserve"> Appleyard, Toby </w:t>
            </w:r>
            <w:proofErr w:type="spellStart"/>
            <w:r>
              <w:rPr>
                <w:rFonts w:ascii="Comfortaa" w:eastAsia="Comfortaa" w:hAnsi="Comfortaa" w:cs="Comfortaa"/>
                <w:b/>
                <w:color w:val="00FF00"/>
              </w:rPr>
              <w:t>Rounsevell</w:t>
            </w:r>
            <w:proofErr w:type="spellEnd"/>
          </w:p>
          <w:p w:rsidR="006141BD" w:rsidRDefault="006141BD">
            <w:pPr>
              <w:widowControl w:val="0"/>
              <w:pBdr>
                <w:top w:val="nil"/>
                <w:left w:val="nil"/>
                <w:bottom w:val="nil"/>
                <w:right w:val="nil"/>
                <w:between w:val="nil"/>
              </w:pBdr>
              <w:spacing w:line="240" w:lineRule="auto"/>
              <w:rPr>
                <w:rFonts w:ascii="Comfortaa" w:eastAsia="Comfortaa" w:hAnsi="Comfortaa" w:cs="Comfortaa"/>
                <w:b/>
                <w:color w:val="00FF00"/>
              </w:rPr>
            </w:pPr>
          </w:p>
          <w:p w:rsidR="006141BD" w:rsidRDefault="00BE6F0D">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 xml:space="preserve">Brown band: Jack </w:t>
            </w:r>
            <w:proofErr w:type="spellStart"/>
            <w:r>
              <w:rPr>
                <w:rFonts w:ascii="Comfortaa" w:eastAsia="Comfortaa" w:hAnsi="Comfortaa" w:cs="Comfortaa"/>
                <w:b/>
                <w:color w:val="85200C"/>
              </w:rPr>
              <w:t>Filbey</w:t>
            </w:r>
            <w:proofErr w:type="spellEnd"/>
            <w:r>
              <w:rPr>
                <w:rFonts w:ascii="Comfortaa" w:eastAsia="Comfortaa" w:hAnsi="Comfortaa" w:cs="Comfortaa"/>
                <w:b/>
                <w:color w:val="85200C"/>
              </w:rPr>
              <w:t>, Elizabeth Dicker, Daniel Dicker, Henry Baker</w:t>
            </w:r>
          </w:p>
          <w:p w:rsidR="006141BD" w:rsidRDefault="006141BD">
            <w:pPr>
              <w:widowControl w:val="0"/>
              <w:pBdr>
                <w:top w:val="nil"/>
                <w:left w:val="nil"/>
                <w:bottom w:val="nil"/>
                <w:right w:val="nil"/>
                <w:between w:val="nil"/>
              </w:pBdr>
              <w:spacing w:line="240" w:lineRule="auto"/>
              <w:rPr>
                <w:rFonts w:ascii="Comfortaa" w:eastAsia="Comfortaa" w:hAnsi="Comfortaa" w:cs="Comfortaa"/>
                <w:b/>
              </w:rPr>
            </w:pPr>
          </w:p>
          <w:p w:rsidR="006141BD" w:rsidRDefault="00BE6F0D">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Taylan </w:t>
            </w:r>
            <w:proofErr w:type="spellStart"/>
            <w:r>
              <w:rPr>
                <w:rFonts w:ascii="Comfortaa" w:eastAsia="Comfortaa" w:hAnsi="Comfortaa" w:cs="Comfortaa"/>
                <w:b/>
              </w:rPr>
              <w:t>Hodgkiss</w:t>
            </w:r>
            <w:proofErr w:type="spellEnd"/>
          </w:p>
        </w:tc>
      </w:tr>
    </w:tbl>
    <w:p w:rsidR="006141BD" w:rsidRDefault="006141BD">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6141BD">
        <w:tc>
          <w:tcPr>
            <w:tcW w:w="10633" w:type="dxa"/>
            <w:shd w:val="clear" w:color="auto" w:fill="auto"/>
            <w:tcMar>
              <w:top w:w="100" w:type="dxa"/>
              <w:left w:w="100" w:type="dxa"/>
              <w:bottom w:w="100" w:type="dxa"/>
              <w:right w:w="100" w:type="dxa"/>
            </w:tcMar>
          </w:tcPr>
          <w:p w:rsidR="006141BD" w:rsidRDefault="00BE6F0D">
            <w:pPr>
              <w:widowControl w:val="0"/>
              <w:pBdr>
                <w:top w:val="nil"/>
                <w:left w:val="nil"/>
                <w:bottom w:val="nil"/>
                <w:right w:val="nil"/>
                <w:between w:val="nil"/>
              </w:pBdr>
              <w:spacing w:line="240" w:lineRule="auto"/>
              <w:rPr>
                <w:b/>
              </w:rPr>
            </w:pPr>
            <w:r>
              <w:rPr>
                <w:b/>
              </w:rPr>
              <w:lastRenderedPageBreak/>
              <w:t xml:space="preserve"> </w:t>
            </w:r>
            <w:r>
              <w:rPr>
                <w:b/>
                <w:noProof/>
              </w:rPr>
              <w:drawing>
                <wp:inline distT="114300" distB="114300" distL="114300" distR="114300">
                  <wp:extent cx="1025221" cy="1025221"/>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244796" cy="969863"/>
                          </a:xfrm>
                          <a:prstGeom prst="rect">
                            <a:avLst/>
                          </a:prstGeom>
                          <a:ln/>
                        </pic:spPr>
                      </pic:pic>
                    </a:graphicData>
                  </a:graphic>
                </wp:inline>
              </w:drawing>
            </w:r>
            <w:r>
              <w:rPr>
                <w:b/>
              </w:rPr>
              <w:t xml:space="preserve"> </w:t>
            </w:r>
          </w:p>
          <w:p w:rsidR="006141BD" w:rsidRDefault="006141BD">
            <w:pPr>
              <w:widowControl w:val="0"/>
              <w:pBdr>
                <w:top w:val="nil"/>
                <w:left w:val="nil"/>
                <w:bottom w:val="nil"/>
                <w:right w:val="nil"/>
                <w:between w:val="nil"/>
              </w:pBdr>
              <w:spacing w:line="240" w:lineRule="auto"/>
              <w:rPr>
                <w:rFonts w:ascii="Comfortaa" w:eastAsia="Comfortaa" w:hAnsi="Comfortaa" w:cs="Comfortaa"/>
              </w:rPr>
            </w:pPr>
          </w:p>
          <w:p w:rsidR="006141BD" w:rsidRDefault="00BE6F0D">
            <w:pPr>
              <w:widowControl w:val="0"/>
              <w:pBdr>
                <w:top w:val="nil"/>
                <w:left w:val="nil"/>
                <w:bottom w:val="nil"/>
                <w:right w:val="nil"/>
                <w:between w:val="nil"/>
              </w:pBdr>
              <w:spacing w:line="240" w:lineRule="auto"/>
              <w:rPr>
                <w:rFonts w:ascii="Comfortaa" w:eastAsia="Comfortaa" w:hAnsi="Comfortaa" w:cs="Comfortaa"/>
                <w:b/>
                <w:color w:val="4A86E8"/>
              </w:rPr>
            </w:pPr>
            <w:r>
              <w:rPr>
                <w:rFonts w:ascii="Comfortaa" w:eastAsia="Comfortaa" w:hAnsi="Comfortaa" w:cs="Comfortaa"/>
                <w:b/>
                <w:color w:val="4A86E8"/>
                <w:u w:val="single"/>
              </w:rPr>
              <w:t>Star of the Week:</w:t>
            </w:r>
            <w:r>
              <w:rPr>
                <w:rFonts w:ascii="Comfortaa" w:eastAsia="Comfortaa" w:hAnsi="Comfortaa" w:cs="Comfortaa"/>
                <w:b/>
                <w:color w:val="4A86E8"/>
              </w:rPr>
              <w:t xml:space="preserve"> </w:t>
            </w:r>
          </w:p>
        </w:tc>
      </w:tr>
    </w:tbl>
    <w:p w:rsidR="006141BD" w:rsidRDefault="006141BD">
      <w:pPr>
        <w:rPr>
          <w:b/>
        </w:rPr>
      </w:pP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6141BD">
        <w:trPr>
          <w:trHeight w:val="3380"/>
        </w:trPr>
        <w:tc>
          <w:tcPr>
            <w:tcW w:w="10632" w:type="dxa"/>
            <w:shd w:val="clear" w:color="auto" w:fill="auto"/>
            <w:tcMar>
              <w:top w:w="100" w:type="dxa"/>
              <w:left w:w="100" w:type="dxa"/>
              <w:bottom w:w="100" w:type="dxa"/>
              <w:right w:w="100" w:type="dxa"/>
            </w:tcMar>
          </w:tcPr>
          <w:p w:rsidR="006141BD" w:rsidRDefault="006141BD">
            <w:pPr>
              <w:widowControl w:val="0"/>
              <w:spacing w:line="240" w:lineRule="auto"/>
              <w:jc w:val="center"/>
              <w:rPr>
                <w:rFonts w:ascii="Comfortaa" w:eastAsia="Comfortaa" w:hAnsi="Comfortaa" w:cs="Comfortaa"/>
                <w:b/>
                <w:u w:val="single"/>
              </w:rPr>
            </w:pPr>
          </w:p>
          <w:p w:rsidR="006141BD" w:rsidRDefault="00A31942">
            <w:pPr>
              <w:widowControl w:val="0"/>
              <w:pBdr>
                <w:top w:val="nil"/>
                <w:left w:val="nil"/>
                <w:bottom w:val="nil"/>
                <w:right w:val="nil"/>
                <w:between w:val="nil"/>
              </w:pBdr>
              <w:spacing w:line="240" w:lineRule="auto"/>
              <w:jc w:val="center"/>
              <w:rPr>
                <w:rFonts w:ascii="Comfortaa" w:eastAsia="Comfortaa" w:hAnsi="Comfortaa" w:cs="Comfortaa"/>
                <w:b/>
                <w:u w:val="single"/>
              </w:rPr>
            </w:pPr>
            <w:r>
              <w:rPr>
                <w:noProof/>
              </w:rPr>
              <w:drawing>
                <wp:inline distT="0" distB="0" distL="0" distR="0">
                  <wp:extent cx="6591300" cy="89916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extLst>
                              <a:ext uri="{28A0092B-C50C-407E-A947-70E740481C1C}">
                                <a14:useLocalDpi xmlns:a14="http://schemas.microsoft.com/office/drawing/2010/main" val="0"/>
                              </a:ext>
                            </a:extLst>
                          </a:blip>
                          <a:srcRect t="23793" b="18884"/>
                          <a:stretch>
                            <a:fillRect/>
                          </a:stretch>
                        </pic:blipFill>
                        <pic:spPr>
                          <a:xfrm>
                            <a:off x="0" y="0"/>
                            <a:ext cx="6591300" cy="899160"/>
                          </a:xfrm>
                          <a:prstGeom prst="rect">
                            <a:avLst/>
                          </a:prstGeom>
                          <a:ln/>
                        </pic:spPr>
                      </pic:pic>
                    </a:graphicData>
                  </a:graphic>
                </wp:inline>
              </w:drawing>
            </w:r>
            <w:r>
              <w:rPr>
                <w:rFonts w:ascii="Comfortaa" w:eastAsia="Comfortaa" w:hAnsi="Comfortaa" w:cs="Comfortaa"/>
                <w:b/>
                <w:noProof/>
                <w:u w:val="single"/>
              </w:rPr>
              <w:drawing>
                <wp:inline distT="114300" distB="114300" distL="114300" distR="114300" wp14:anchorId="7FE0D47A" wp14:editId="6F445895">
                  <wp:extent cx="4707300" cy="390525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707300" cy="3905250"/>
                          </a:xfrm>
                          <a:prstGeom prst="rect">
                            <a:avLst/>
                          </a:prstGeom>
                          <a:ln/>
                        </pic:spPr>
                      </pic:pic>
                    </a:graphicData>
                  </a:graphic>
                </wp:inline>
              </w:drawing>
            </w:r>
            <w:r w:rsidR="00BE6F0D">
              <w:rPr>
                <w:rFonts w:ascii="Comfortaa" w:eastAsia="Comfortaa" w:hAnsi="Comfortaa" w:cs="Comfortaa"/>
                <w:b/>
                <w:noProof/>
                <w:u w:val="single"/>
              </w:rPr>
              <w:lastRenderedPageBreak/>
              <w:drawing>
                <wp:inline distT="114300" distB="114300" distL="114300" distR="114300">
                  <wp:extent cx="4045312" cy="47625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045312" cy="4762500"/>
                          </a:xfrm>
                          <a:prstGeom prst="rect">
                            <a:avLst/>
                          </a:prstGeom>
                          <a:ln/>
                        </pic:spPr>
                      </pic:pic>
                    </a:graphicData>
                  </a:graphic>
                </wp:inline>
              </w:drawing>
            </w:r>
          </w:p>
          <w:p w:rsidR="006141BD" w:rsidRDefault="006141BD">
            <w:pPr>
              <w:widowControl w:val="0"/>
              <w:pBdr>
                <w:top w:val="nil"/>
                <w:left w:val="nil"/>
                <w:bottom w:val="nil"/>
                <w:right w:val="nil"/>
                <w:between w:val="nil"/>
              </w:pBdr>
              <w:spacing w:line="240" w:lineRule="auto"/>
              <w:jc w:val="center"/>
              <w:rPr>
                <w:rFonts w:ascii="Comfortaa" w:eastAsia="Comfortaa" w:hAnsi="Comfortaa" w:cs="Comfortaa"/>
                <w:b/>
                <w:u w:val="single"/>
              </w:rPr>
            </w:pPr>
          </w:p>
          <w:p w:rsidR="006141BD" w:rsidRDefault="006141BD">
            <w:pPr>
              <w:widowControl w:val="0"/>
              <w:pBdr>
                <w:top w:val="nil"/>
                <w:left w:val="nil"/>
                <w:bottom w:val="nil"/>
                <w:right w:val="nil"/>
                <w:between w:val="nil"/>
              </w:pBdr>
              <w:spacing w:line="240" w:lineRule="auto"/>
              <w:jc w:val="center"/>
              <w:rPr>
                <w:rFonts w:ascii="Comfortaa" w:eastAsia="Comfortaa" w:hAnsi="Comfortaa" w:cs="Comfortaa"/>
                <w:b/>
                <w:u w:val="single"/>
              </w:rPr>
            </w:pPr>
          </w:p>
          <w:p w:rsidR="006141BD" w:rsidRDefault="006141BD">
            <w:pPr>
              <w:widowControl w:val="0"/>
              <w:pBdr>
                <w:top w:val="nil"/>
                <w:left w:val="nil"/>
                <w:bottom w:val="nil"/>
                <w:right w:val="nil"/>
                <w:between w:val="nil"/>
              </w:pBdr>
              <w:spacing w:line="240" w:lineRule="auto"/>
              <w:rPr>
                <w:rFonts w:ascii="Comfortaa" w:eastAsia="Comfortaa" w:hAnsi="Comfortaa" w:cs="Comfortaa"/>
                <w:b/>
                <w:u w:val="single"/>
              </w:rPr>
            </w:pPr>
          </w:p>
          <w:p w:rsidR="006141BD" w:rsidRDefault="006141BD">
            <w:pPr>
              <w:spacing w:after="160" w:line="259" w:lineRule="auto"/>
              <w:jc w:val="center"/>
              <w:rPr>
                <w:rFonts w:ascii="Comfortaa" w:eastAsia="Comfortaa" w:hAnsi="Comfortaa" w:cs="Comfortaa"/>
                <w:b/>
              </w:rPr>
            </w:pPr>
          </w:p>
          <w:p w:rsidR="006141BD" w:rsidRDefault="00BE6F0D">
            <w:pPr>
              <w:widowControl w:val="0"/>
              <w:shd w:val="clear" w:color="auto" w:fill="FFFFFF"/>
              <w:spacing w:line="240" w:lineRule="auto"/>
              <w:jc w:val="center"/>
              <w:rPr>
                <w:rFonts w:ascii="Comfortaa" w:eastAsia="Comfortaa" w:hAnsi="Comfortaa" w:cs="Comfortaa"/>
                <w:color w:val="222222"/>
                <w:u w:val="single"/>
              </w:rPr>
            </w:pPr>
            <w:r>
              <w:rPr>
                <w:rFonts w:ascii="Comfortaa" w:eastAsia="Comfortaa" w:hAnsi="Comfortaa" w:cs="Comfortaa"/>
                <w:noProof/>
                <w:color w:val="222222"/>
                <w:u w:val="single"/>
              </w:rPr>
              <w:drawing>
                <wp:inline distT="114300" distB="114300" distL="114300" distR="114300">
                  <wp:extent cx="2695575" cy="2296012"/>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695575" cy="2296012"/>
                          </a:xfrm>
                          <a:prstGeom prst="rect">
                            <a:avLst/>
                          </a:prstGeom>
                          <a:ln/>
                        </pic:spPr>
                      </pic:pic>
                    </a:graphicData>
                  </a:graphic>
                </wp:inline>
              </w:drawing>
            </w:r>
          </w:p>
          <w:p w:rsidR="006141BD" w:rsidRDefault="00BE6F0D">
            <w:pPr>
              <w:widowControl w:val="0"/>
              <w:shd w:val="clear" w:color="auto" w:fill="FFFFFF"/>
              <w:spacing w:line="240" w:lineRule="auto"/>
              <w:jc w:val="center"/>
              <w:rPr>
                <w:rFonts w:ascii="Comfortaa" w:eastAsia="Comfortaa" w:hAnsi="Comfortaa" w:cs="Comfortaa"/>
                <w:color w:val="222222"/>
                <w:u w:val="single"/>
              </w:rPr>
            </w:pPr>
            <w:r>
              <w:rPr>
                <w:rFonts w:ascii="Comfortaa" w:eastAsia="Comfortaa" w:hAnsi="Comfortaa" w:cs="Comfortaa"/>
                <w:color w:val="222222"/>
                <w:u w:val="single"/>
              </w:rPr>
              <w:t xml:space="preserve">Tregony </w:t>
            </w:r>
            <w:proofErr w:type="spellStart"/>
            <w:r>
              <w:rPr>
                <w:rFonts w:ascii="Comfortaa" w:eastAsia="Comfortaa" w:hAnsi="Comfortaa" w:cs="Comfortaa"/>
                <w:color w:val="222222"/>
                <w:u w:val="single"/>
              </w:rPr>
              <w:t>Clockhouse</w:t>
            </w:r>
            <w:proofErr w:type="spellEnd"/>
            <w:r>
              <w:rPr>
                <w:rFonts w:ascii="Comfortaa" w:eastAsia="Comfortaa" w:hAnsi="Comfortaa" w:cs="Comfortaa"/>
                <w:color w:val="222222"/>
                <w:u w:val="single"/>
              </w:rPr>
              <w:t xml:space="preserve"> Players will be performing their pantomime during half-term week.  Lots of our pupils will be performing so please support this community event.</w:t>
            </w:r>
          </w:p>
          <w:p w:rsidR="006141BD" w:rsidRDefault="006141BD">
            <w:pPr>
              <w:widowControl w:val="0"/>
              <w:pBdr>
                <w:top w:val="nil"/>
                <w:left w:val="nil"/>
                <w:bottom w:val="nil"/>
                <w:right w:val="nil"/>
                <w:between w:val="nil"/>
              </w:pBdr>
              <w:spacing w:line="240" w:lineRule="auto"/>
              <w:rPr>
                <w:rFonts w:ascii="Comfortaa" w:eastAsia="Comfortaa" w:hAnsi="Comfortaa" w:cs="Comfortaa"/>
                <w:b/>
              </w:rPr>
            </w:pPr>
          </w:p>
          <w:p w:rsidR="006141BD" w:rsidRDefault="006141BD">
            <w:pPr>
              <w:spacing w:after="160" w:line="259" w:lineRule="auto"/>
              <w:rPr>
                <w:rFonts w:ascii="Comfortaa" w:eastAsia="Comfortaa" w:hAnsi="Comfortaa" w:cs="Comfortaa"/>
                <w:b/>
              </w:rPr>
            </w:pPr>
          </w:p>
        </w:tc>
      </w:tr>
    </w:tbl>
    <w:p w:rsidR="006141BD" w:rsidRDefault="006141BD">
      <w:pPr>
        <w:jc w:val="center"/>
        <w:rPr>
          <w:b/>
        </w:rPr>
      </w:pPr>
    </w:p>
    <w:sectPr w:rsidR="006141BD">
      <w:footerReference w:type="default" r:id="rId24"/>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F0D" w:rsidRDefault="00BE6F0D">
      <w:pPr>
        <w:spacing w:line="240" w:lineRule="auto"/>
      </w:pPr>
      <w:r>
        <w:separator/>
      </w:r>
    </w:p>
  </w:endnote>
  <w:endnote w:type="continuationSeparator" w:id="0">
    <w:p w:rsidR="00BE6F0D" w:rsidRDefault="00BE6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1BD" w:rsidRDefault="00BE6F0D">
    <w:r>
      <w:rPr>
        <w:noProof/>
      </w:rPr>
      <w:drawing>
        <wp:inline distT="114300" distB="114300" distL="114300" distR="114300">
          <wp:extent cx="885825" cy="757238"/>
          <wp:effectExtent l="0" t="0" r="0" b="0"/>
          <wp:docPr id="4" name="image4.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4.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r>
      <w:rPr>
        <w:b/>
        <w:color w:val="C00000"/>
        <w:sz w:val="24"/>
        <w:szCs w:val="24"/>
      </w:rPr>
      <w:t>Tregony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F0D" w:rsidRDefault="00BE6F0D">
      <w:pPr>
        <w:spacing w:line="240" w:lineRule="auto"/>
      </w:pPr>
      <w:r>
        <w:separator/>
      </w:r>
    </w:p>
  </w:footnote>
  <w:footnote w:type="continuationSeparator" w:id="0">
    <w:p w:rsidR="00BE6F0D" w:rsidRDefault="00BE6F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CAF"/>
    <w:multiLevelType w:val="multilevel"/>
    <w:tmpl w:val="A0822A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EB14FEF"/>
    <w:multiLevelType w:val="multilevel"/>
    <w:tmpl w:val="7F545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BD"/>
    <w:rsid w:val="006141BD"/>
    <w:rsid w:val="00A31942"/>
    <w:rsid w:val="00BE6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5D681"/>
  <w15:docId w15:val="{97F8E07C-F1C6-4747-93A0-C8C4EDC1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KMulroy</dc:creator>
  <cp:lastModifiedBy>KMulroy</cp:lastModifiedBy>
  <cp:revision>2</cp:revision>
  <dcterms:created xsi:type="dcterms:W3CDTF">2020-02-07T15:56:00Z</dcterms:created>
  <dcterms:modified xsi:type="dcterms:W3CDTF">2020-02-07T15:56:00Z</dcterms:modified>
</cp:coreProperties>
</file>